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A2" w:rsidRPr="00AE5709" w:rsidRDefault="00A40FA2" w:rsidP="003828D3">
      <w:pPr>
        <w:widowControl/>
        <w:ind w:firstLineChars="300" w:firstLine="720"/>
        <w:jc w:val="left"/>
        <w:rPr>
          <w:rFonts w:asciiTheme="minorEastAsia" w:hAnsiTheme="minorEastAsia" w:cs="ＭＳ Ｐゴシック"/>
          <w:color w:val="000000"/>
          <w:kern w:val="0"/>
          <w:sz w:val="24"/>
          <w:szCs w:val="24"/>
        </w:rPr>
      </w:pPr>
      <w:r w:rsidRPr="00AE5709">
        <w:rPr>
          <w:rFonts w:asciiTheme="minorEastAsia" w:hAnsiTheme="minorEastAsia" w:cs="ＭＳ Ｐゴシック" w:hint="eastAsia"/>
          <w:color w:val="000000"/>
          <w:kern w:val="0"/>
          <w:sz w:val="24"/>
          <w:szCs w:val="24"/>
        </w:rPr>
        <w:t>長柄町</w:t>
      </w:r>
      <w:r w:rsidR="009427EF" w:rsidRPr="00AE5709">
        <w:rPr>
          <w:rFonts w:asciiTheme="minorEastAsia" w:hAnsiTheme="minorEastAsia" w:cs="ＭＳ Ｐゴシック"/>
          <w:color w:val="000000"/>
          <w:kern w:val="0"/>
          <w:sz w:val="24"/>
          <w:szCs w:val="24"/>
        </w:rPr>
        <w:t>住宅</w:t>
      </w:r>
      <w:r w:rsidR="002C4C0E">
        <w:rPr>
          <w:rFonts w:asciiTheme="minorEastAsia" w:hAnsiTheme="minorEastAsia" w:cs="ＭＳ Ｐゴシック" w:hint="eastAsia"/>
          <w:color w:val="000000"/>
          <w:kern w:val="0"/>
          <w:sz w:val="24"/>
          <w:szCs w:val="24"/>
        </w:rPr>
        <w:t>新築</w:t>
      </w:r>
      <w:r w:rsidR="00DE7117">
        <w:rPr>
          <w:rFonts w:asciiTheme="minorEastAsia" w:hAnsiTheme="minorEastAsia" w:cs="ＭＳ Ｐゴシック" w:hint="eastAsia"/>
          <w:color w:val="000000"/>
          <w:kern w:val="0"/>
          <w:sz w:val="24"/>
          <w:szCs w:val="24"/>
        </w:rPr>
        <w:t>補助</w:t>
      </w:r>
      <w:r w:rsidR="009427EF" w:rsidRPr="00AE5709">
        <w:rPr>
          <w:rFonts w:asciiTheme="minorEastAsia" w:hAnsiTheme="minorEastAsia" w:cs="ＭＳ Ｐゴシック"/>
          <w:color w:val="000000"/>
          <w:kern w:val="0"/>
          <w:sz w:val="24"/>
          <w:szCs w:val="24"/>
        </w:rPr>
        <w:t>金交付要綱</w:t>
      </w:r>
      <w:bookmarkStart w:id="0" w:name="JUMP_SEQ_2"/>
      <w:bookmarkStart w:id="1" w:name="JUMP_SEQ_9"/>
      <w:bookmarkStart w:id="2" w:name="MOKUJI_2"/>
      <w:bookmarkStart w:id="3" w:name="JUMP_SEQ_10"/>
      <w:bookmarkStart w:id="4" w:name="JUMP_SEQ_11"/>
      <w:bookmarkStart w:id="5" w:name="MOKUJI_3"/>
      <w:bookmarkStart w:id="6" w:name="JUMP_SEQ_12"/>
      <w:bookmarkStart w:id="7" w:name="MOKUJI_4"/>
      <w:bookmarkStart w:id="8" w:name="JUMP_JYO_1_0_0"/>
      <w:bookmarkEnd w:id="0"/>
      <w:bookmarkEnd w:id="1"/>
      <w:bookmarkEnd w:id="2"/>
      <w:bookmarkEnd w:id="3"/>
      <w:bookmarkEnd w:id="4"/>
      <w:bookmarkEnd w:id="5"/>
      <w:bookmarkEnd w:id="6"/>
      <w:bookmarkEnd w:id="7"/>
    </w:p>
    <w:p w:rsidR="003828D3" w:rsidRDefault="003828D3" w:rsidP="009427EF">
      <w:pPr>
        <w:widowControl/>
        <w:jc w:val="left"/>
        <w:rPr>
          <w:rFonts w:asciiTheme="minorEastAsia" w:hAnsiTheme="minorEastAsia" w:cs="ＭＳ Ｐゴシック"/>
          <w:color w:val="000000"/>
          <w:kern w:val="0"/>
          <w:sz w:val="24"/>
          <w:szCs w:val="24"/>
        </w:rPr>
      </w:pPr>
    </w:p>
    <w:p w:rsidR="009427EF" w:rsidRPr="00AE5709" w:rsidRDefault="009427EF" w:rsidP="009427EF">
      <w:pPr>
        <w:widowControl/>
        <w:jc w:val="left"/>
        <w:rPr>
          <w:rFonts w:asciiTheme="minorEastAsia" w:hAnsiTheme="minorEastAsia" w:cs="ＭＳ Ｐゴシック"/>
          <w:color w:val="000000"/>
          <w:kern w:val="0"/>
          <w:sz w:val="24"/>
          <w:szCs w:val="24"/>
        </w:rPr>
      </w:pPr>
      <w:r w:rsidRPr="00AE5709">
        <w:rPr>
          <w:rFonts w:asciiTheme="minorEastAsia" w:hAnsiTheme="minorEastAsia" w:cs="ＭＳ Ｐゴシック"/>
          <w:color w:val="000000"/>
          <w:kern w:val="0"/>
          <w:sz w:val="24"/>
          <w:szCs w:val="24"/>
        </w:rPr>
        <w:t>（趣旨）</w:t>
      </w:r>
    </w:p>
    <w:bookmarkEnd w:id="8"/>
    <w:p w:rsidR="009427EF" w:rsidRPr="00AE5709" w:rsidRDefault="009427EF" w:rsidP="009427EF">
      <w:pPr>
        <w:widowControl/>
        <w:ind w:hanging="240"/>
        <w:jc w:val="left"/>
        <w:rPr>
          <w:rFonts w:asciiTheme="minorEastAsia" w:hAnsiTheme="minorEastAsia" w:cs="ＭＳ Ｐゴシック"/>
          <w:color w:val="000000"/>
          <w:kern w:val="0"/>
          <w:sz w:val="24"/>
          <w:szCs w:val="24"/>
        </w:rPr>
      </w:pPr>
      <w:r w:rsidRPr="00AE5709">
        <w:rPr>
          <w:rFonts w:asciiTheme="minorEastAsia" w:hAnsiTheme="minorEastAsia" w:cs="ＭＳ Ｐゴシック"/>
          <w:bCs/>
          <w:color w:val="000000"/>
          <w:kern w:val="0"/>
          <w:sz w:val="24"/>
          <w:szCs w:val="24"/>
        </w:rPr>
        <w:t>第１条</w:t>
      </w:r>
      <w:r w:rsidRPr="00AE5709">
        <w:rPr>
          <w:rFonts w:asciiTheme="minorEastAsia" w:hAnsiTheme="minorEastAsia" w:cs="ＭＳ Ｐゴシック"/>
          <w:color w:val="000000"/>
          <w:kern w:val="0"/>
          <w:sz w:val="24"/>
          <w:szCs w:val="24"/>
        </w:rPr>
        <w:t xml:space="preserve">　この</w:t>
      </w:r>
      <w:r w:rsidR="00A40FA2" w:rsidRPr="00AE5709">
        <w:rPr>
          <w:rFonts w:asciiTheme="minorEastAsia" w:hAnsiTheme="minorEastAsia" w:cs="ＭＳ Ｐゴシック" w:hint="eastAsia"/>
          <w:color w:val="000000"/>
          <w:kern w:val="0"/>
          <w:sz w:val="24"/>
          <w:szCs w:val="24"/>
        </w:rPr>
        <w:t>要綱</w:t>
      </w:r>
      <w:r w:rsidRPr="00AE5709">
        <w:rPr>
          <w:rFonts w:asciiTheme="minorEastAsia" w:hAnsiTheme="minorEastAsia" w:cs="ＭＳ Ｐゴシック"/>
          <w:color w:val="000000"/>
          <w:kern w:val="0"/>
          <w:sz w:val="24"/>
          <w:szCs w:val="24"/>
        </w:rPr>
        <w:t>は、</w:t>
      </w:r>
      <w:r w:rsidR="00D63B8B">
        <w:rPr>
          <w:rFonts w:asciiTheme="minorEastAsia" w:hAnsiTheme="minorEastAsia" w:cs="ＭＳ Ｐゴシック" w:hint="eastAsia"/>
          <w:color w:val="000000"/>
          <w:kern w:val="0"/>
          <w:sz w:val="24"/>
          <w:szCs w:val="24"/>
        </w:rPr>
        <w:t>本町への</w:t>
      </w:r>
      <w:r w:rsidRPr="00AE5709">
        <w:rPr>
          <w:rFonts w:asciiTheme="minorEastAsia" w:hAnsiTheme="minorEastAsia" w:cs="ＭＳ Ｐゴシック"/>
          <w:color w:val="000000"/>
          <w:kern w:val="0"/>
          <w:sz w:val="24"/>
          <w:szCs w:val="24"/>
        </w:rPr>
        <w:t>定住促進に資するとともに、地域経済対策として</w:t>
      </w:r>
      <w:r w:rsidR="002E1573"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内産業の活性化及び雇用の創出を図るため、</w:t>
      </w:r>
      <w:r w:rsidR="00D63B8B">
        <w:rPr>
          <w:rFonts w:asciiTheme="minorEastAsia" w:hAnsiTheme="minorEastAsia" w:cs="ＭＳ Ｐゴシック" w:hint="eastAsia"/>
          <w:color w:val="000000"/>
          <w:kern w:val="0"/>
          <w:sz w:val="24"/>
          <w:szCs w:val="24"/>
        </w:rPr>
        <w:t>町に定住する意志を持って</w:t>
      </w:r>
      <w:r w:rsidR="00007FC1">
        <w:rPr>
          <w:rFonts w:asciiTheme="minorEastAsia" w:hAnsiTheme="minorEastAsia" w:cs="ＭＳ Ｐゴシック" w:hint="eastAsia"/>
          <w:color w:val="000000"/>
          <w:kern w:val="0"/>
          <w:sz w:val="24"/>
          <w:szCs w:val="24"/>
        </w:rPr>
        <w:t>新築</w:t>
      </w:r>
      <w:r w:rsidR="00D63B8B">
        <w:rPr>
          <w:rFonts w:asciiTheme="minorEastAsia" w:hAnsiTheme="minorEastAsia" w:cs="ＭＳ Ｐゴシック" w:hint="eastAsia"/>
          <w:color w:val="000000"/>
          <w:kern w:val="0"/>
          <w:sz w:val="24"/>
          <w:szCs w:val="24"/>
        </w:rPr>
        <w:t>住宅を取得する</w:t>
      </w:r>
      <w:r w:rsidRPr="00AE5709">
        <w:rPr>
          <w:rFonts w:asciiTheme="minorEastAsia" w:hAnsiTheme="minorEastAsia" w:cs="ＭＳ Ｐゴシック"/>
          <w:color w:val="000000"/>
          <w:kern w:val="0"/>
          <w:sz w:val="24"/>
          <w:szCs w:val="24"/>
        </w:rPr>
        <w:t>者に対し、予算の範囲内において</w:t>
      </w:r>
      <w:hyperlink r:id="rId8" w:history="1">
        <w:r w:rsidR="002E1573" w:rsidRPr="00AE5709">
          <w:rPr>
            <w:rFonts w:asciiTheme="minorEastAsia" w:hAnsiTheme="minorEastAsia" w:cs="ＭＳ Ｐゴシック" w:hint="eastAsia"/>
            <w:kern w:val="0"/>
            <w:sz w:val="24"/>
            <w:szCs w:val="24"/>
          </w:rPr>
          <w:t>長柄町</w:t>
        </w:r>
        <w:r w:rsidRPr="00AE5709">
          <w:rPr>
            <w:rFonts w:asciiTheme="minorEastAsia" w:hAnsiTheme="minorEastAsia" w:cs="ＭＳ Ｐゴシック"/>
            <w:kern w:val="0"/>
            <w:sz w:val="24"/>
            <w:szCs w:val="24"/>
          </w:rPr>
          <w:t>補助金等交付規則</w:t>
        </w:r>
      </w:hyperlink>
      <w:r w:rsidRPr="00AE5709">
        <w:rPr>
          <w:rFonts w:asciiTheme="minorEastAsia" w:hAnsiTheme="minorEastAsia" w:cs="ＭＳ Ｐゴシック"/>
          <w:color w:val="000000"/>
          <w:kern w:val="0"/>
          <w:sz w:val="24"/>
          <w:szCs w:val="24"/>
        </w:rPr>
        <w:t>（</w:t>
      </w:r>
      <w:r w:rsidR="002E1573" w:rsidRPr="00AE5709">
        <w:rPr>
          <w:rFonts w:asciiTheme="minorEastAsia" w:hAnsiTheme="minorEastAsia" w:cs="ＭＳ Ｐゴシック" w:hint="eastAsia"/>
          <w:color w:val="000000"/>
          <w:kern w:val="0"/>
          <w:sz w:val="24"/>
          <w:szCs w:val="24"/>
        </w:rPr>
        <w:t>昭和36</w:t>
      </w:r>
      <w:r w:rsidRPr="00AE5709">
        <w:rPr>
          <w:rFonts w:asciiTheme="minorEastAsia" w:hAnsiTheme="minorEastAsia" w:cs="ＭＳ Ｐゴシック"/>
          <w:color w:val="000000"/>
          <w:kern w:val="0"/>
          <w:sz w:val="24"/>
          <w:szCs w:val="24"/>
        </w:rPr>
        <w:t>年</w:t>
      </w:r>
      <w:r w:rsidR="002E1573"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規則第</w:t>
      </w:r>
      <w:r w:rsidR="002E1573" w:rsidRPr="00AE5709">
        <w:rPr>
          <w:rFonts w:asciiTheme="minorEastAsia" w:hAnsiTheme="minorEastAsia" w:cs="ＭＳ Ｐゴシック" w:hint="eastAsia"/>
          <w:color w:val="000000"/>
          <w:kern w:val="0"/>
          <w:sz w:val="24"/>
          <w:szCs w:val="24"/>
        </w:rPr>
        <w:t>３</w:t>
      </w:r>
      <w:r w:rsidRPr="00AE5709">
        <w:rPr>
          <w:rFonts w:asciiTheme="minorEastAsia" w:hAnsiTheme="minorEastAsia" w:cs="ＭＳ Ｐゴシック"/>
          <w:color w:val="000000"/>
          <w:kern w:val="0"/>
          <w:sz w:val="24"/>
          <w:szCs w:val="24"/>
        </w:rPr>
        <w:t>号）及びこの</w:t>
      </w:r>
      <w:r w:rsidR="002E1573" w:rsidRPr="00AE5709">
        <w:rPr>
          <w:rFonts w:asciiTheme="minorEastAsia" w:hAnsiTheme="minorEastAsia" w:cs="ＭＳ Ｐゴシック" w:hint="eastAsia"/>
          <w:color w:val="000000"/>
          <w:kern w:val="0"/>
          <w:sz w:val="24"/>
          <w:szCs w:val="24"/>
        </w:rPr>
        <w:t>要綱</w:t>
      </w:r>
      <w:r w:rsidRPr="00AE5709">
        <w:rPr>
          <w:rFonts w:asciiTheme="minorEastAsia" w:hAnsiTheme="minorEastAsia" w:cs="ＭＳ Ｐゴシック"/>
          <w:color w:val="000000"/>
          <w:kern w:val="0"/>
          <w:sz w:val="24"/>
          <w:szCs w:val="24"/>
        </w:rPr>
        <w:t>に基づき</w:t>
      </w:r>
      <w:r w:rsidR="00DE7117">
        <w:rPr>
          <w:rFonts w:asciiTheme="minorEastAsia" w:hAnsiTheme="minorEastAsia" w:cs="ＭＳ Ｐゴシック" w:hint="eastAsia"/>
          <w:color w:val="000000"/>
          <w:kern w:val="0"/>
          <w:sz w:val="24"/>
          <w:szCs w:val="24"/>
        </w:rPr>
        <w:t>補助</w:t>
      </w:r>
      <w:r w:rsidRPr="00AE5709">
        <w:rPr>
          <w:rFonts w:asciiTheme="minorEastAsia" w:hAnsiTheme="minorEastAsia" w:cs="ＭＳ Ｐゴシック"/>
          <w:color w:val="000000"/>
          <w:kern w:val="0"/>
          <w:sz w:val="24"/>
          <w:szCs w:val="24"/>
        </w:rPr>
        <w:t>金を交付することに関し、必要な事項を定めるものとする。</w:t>
      </w:r>
    </w:p>
    <w:p w:rsidR="009427EF" w:rsidRPr="00AE5709" w:rsidRDefault="009427EF" w:rsidP="009427EF">
      <w:pPr>
        <w:widowControl/>
        <w:jc w:val="left"/>
        <w:rPr>
          <w:rFonts w:asciiTheme="minorEastAsia" w:hAnsiTheme="minorEastAsia" w:cs="ＭＳ Ｐゴシック"/>
          <w:color w:val="000000"/>
          <w:kern w:val="0"/>
          <w:sz w:val="24"/>
          <w:szCs w:val="24"/>
        </w:rPr>
      </w:pPr>
      <w:bookmarkStart w:id="9" w:name="JUMP_SEQ_14"/>
      <w:bookmarkStart w:id="10" w:name="MOKUJI_5"/>
      <w:bookmarkStart w:id="11" w:name="JUMP_JYO_2_0_0"/>
      <w:bookmarkEnd w:id="9"/>
      <w:bookmarkEnd w:id="10"/>
      <w:r w:rsidRPr="00AE5709">
        <w:rPr>
          <w:rFonts w:asciiTheme="minorEastAsia" w:hAnsiTheme="minorEastAsia" w:cs="ＭＳ Ｐゴシック"/>
          <w:color w:val="000000"/>
          <w:kern w:val="0"/>
          <w:sz w:val="24"/>
          <w:szCs w:val="24"/>
        </w:rPr>
        <w:t>（定義）</w:t>
      </w:r>
    </w:p>
    <w:p w:rsidR="009427EF" w:rsidRPr="00AE5709" w:rsidRDefault="009427EF" w:rsidP="009427EF">
      <w:pPr>
        <w:widowControl/>
        <w:ind w:hanging="240"/>
        <w:jc w:val="left"/>
        <w:rPr>
          <w:rFonts w:asciiTheme="minorEastAsia" w:hAnsiTheme="minorEastAsia" w:cs="ＭＳ Ｐゴシック"/>
          <w:color w:val="000000"/>
          <w:kern w:val="0"/>
          <w:sz w:val="24"/>
          <w:szCs w:val="24"/>
        </w:rPr>
      </w:pPr>
      <w:bookmarkStart w:id="12" w:name="JUMP_SEQ_15"/>
      <w:bookmarkEnd w:id="12"/>
      <w:r w:rsidRPr="00AE5709">
        <w:rPr>
          <w:rFonts w:asciiTheme="minorEastAsia" w:hAnsiTheme="minorEastAsia" w:cs="ＭＳ Ｐゴシック"/>
          <w:bCs/>
          <w:color w:val="000000"/>
          <w:kern w:val="0"/>
          <w:sz w:val="24"/>
          <w:szCs w:val="24"/>
        </w:rPr>
        <w:t>第２条</w:t>
      </w:r>
      <w:r w:rsidRPr="00AE5709">
        <w:rPr>
          <w:rFonts w:asciiTheme="minorEastAsia" w:hAnsiTheme="minorEastAsia" w:cs="ＭＳ Ｐゴシック"/>
          <w:color w:val="000000"/>
          <w:kern w:val="0"/>
          <w:sz w:val="24"/>
          <w:szCs w:val="24"/>
        </w:rPr>
        <w:t xml:space="preserve">　この</w:t>
      </w:r>
      <w:r w:rsidR="002E1573" w:rsidRPr="00AE5709">
        <w:rPr>
          <w:rFonts w:asciiTheme="minorEastAsia" w:hAnsiTheme="minorEastAsia" w:cs="ＭＳ Ｐゴシック" w:hint="eastAsia"/>
          <w:color w:val="000000"/>
          <w:kern w:val="0"/>
          <w:sz w:val="24"/>
          <w:szCs w:val="24"/>
        </w:rPr>
        <w:t>要綱</w:t>
      </w:r>
      <w:r w:rsidRPr="00AE5709">
        <w:rPr>
          <w:rFonts w:asciiTheme="minorEastAsia" w:hAnsiTheme="minorEastAsia" w:cs="ＭＳ Ｐゴシック"/>
          <w:color w:val="000000"/>
          <w:kern w:val="0"/>
          <w:sz w:val="24"/>
          <w:szCs w:val="24"/>
        </w:rPr>
        <w:t>において、次の各号に掲げる用語の意義は、当該各号に定めるところによる。</w:t>
      </w:r>
    </w:p>
    <w:p w:rsidR="001A7EEF" w:rsidRDefault="009427EF" w:rsidP="001A7EEF">
      <w:pPr>
        <w:widowControl/>
        <w:ind w:left="480" w:hangingChars="200" w:hanging="480"/>
        <w:jc w:val="left"/>
        <w:rPr>
          <w:rFonts w:asciiTheme="minorEastAsia" w:hAnsiTheme="minorEastAsia" w:cs="ＭＳ Ｐゴシック"/>
          <w:color w:val="000000"/>
          <w:kern w:val="0"/>
          <w:sz w:val="24"/>
          <w:szCs w:val="24"/>
        </w:rPr>
      </w:pPr>
      <w:bookmarkStart w:id="13" w:name="JUMP_SEQ_16"/>
      <w:bookmarkStart w:id="14" w:name="MOKUJI_6"/>
      <w:bookmarkStart w:id="15" w:name="JUMP_GOU_1_0_0"/>
      <w:bookmarkEnd w:id="13"/>
      <w:bookmarkEnd w:id="14"/>
      <w:r w:rsidRPr="00AE5709">
        <w:rPr>
          <w:rFonts w:asciiTheme="minorEastAsia" w:hAnsiTheme="minorEastAsia" w:cs="ＭＳ Ｐゴシック"/>
          <w:color w:val="000000"/>
          <w:kern w:val="0"/>
          <w:sz w:val="24"/>
          <w:szCs w:val="24"/>
        </w:rPr>
        <w:t xml:space="preserve">(１)　</w:t>
      </w:r>
      <w:r w:rsidR="001A7EEF">
        <w:rPr>
          <w:rFonts w:asciiTheme="minorEastAsia" w:hAnsiTheme="minorEastAsia" w:cs="ＭＳ Ｐゴシック" w:hint="eastAsia"/>
          <w:color w:val="000000"/>
          <w:kern w:val="0"/>
          <w:sz w:val="24"/>
          <w:szCs w:val="24"/>
        </w:rPr>
        <w:t>新築住宅　自己の居住の用に供するために町内に新たに建築された住宅若しくは併用住宅（増改築を含まない。）又は購入された住宅であって、</w:t>
      </w:r>
    </w:p>
    <w:p w:rsidR="001A7EEF" w:rsidRDefault="00E508FD" w:rsidP="001A7EEF">
      <w:pPr>
        <w:widowControl/>
        <w:ind w:left="480" w:hangingChars="200" w:hanging="48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その建築後使用</w:t>
      </w:r>
      <w:r w:rsidR="001A7EEF">
        <w:rPr>
          <w:rFonts w:asciiTheme="minorEastAsia" w:hAnsiTheme="minorEastAsia" w:cs="ＭＳ Ｐゴシック" w:hint="eastAsia"/>
          <w:color w:val="000000"/>
          <w:kern w:val="0"/>
          <w:sz w:val="24"/>
          <w:szCs w:val="24"/>
        </w:rPr>
        <w:t>されたことのないものをいう。</w:t>
      </w:r>
      <w:bookmarkStart w:id="16" w:name="JUMP_SEQ_17"/>
      <w:bookmarkStart w:id="17" w:name="MOKUJI_7"/>
      <w:bookmarkStart w:id="18" w:name="JUMP_SEQ_18"/>
      <w:bookmarkStart w:id="19" w:name="MOKUJI_8"/>
      <w:bookmarkStart w:id="20" w:name="JUMP_SEQ_22"/>
      <w:bookmarkStart w:id="21" w:name="MOKUJI_9"/>
      <w:bookmarkStart w:id="22" w:name="JUMP_GOU_2_0_0"/>
      <w:bookmarkStart w:id="23" w:name="JUMP_GOU_3_0_0"/>
      <w:bookmarkStart w:id="24" w:name="JUMP_GOU_4_0_0"/>
      <w:bookmarkEnd w:id="11"/>
      <w:bookmarkEnd w:id="16"/>
      <w:bookmarkEnd w:id="17"/>
      <w:bookmarkEnd w:id="18"/>
      <w:bookmarkEnd w:id="19"/>
      <w:bookmarkEnd w:id="20"/>
      <w:bookmarkEnd w:id="21"/>
    </w:p>
    <w:p w:rsidR="00D63B8B" w:rsidRDefault="009427EF" w:rsidP="001A7EEF">
      <w:pPr>
        <w:widowControl/>
        <w:ind w:left="480" w:hangingChars="200" w:hanging="480"/>
        <w:jc w:val="left"/>
        <w:rPr>
          <w:rFonts w:asciiTheme="minorEastAsia" w:hAnsiTheme="minorEastAsia" w:cs="ＭＳ Ｐゴシック"/>
          <w:color w:val="000000"/>
          <w:kern w:val="0"/>
          <w:sz w:val="24"/>
          <w:szCs w:val="24"/>
        </w:rPr>
      </w:pPr>
      <w:r w:rsidRPr="00AE5709">
        <w:rPr>
          <w:rFonts w:asciiTheme="minorEastAsia" w:hAnsiTheme="minorEastAsia" w:cs="ＭＳ Ｐゴシック"/>
          <w:color w:val="000000"/>
          <w:kern w:val="0"/>
          <w:sz w:val="24"/>
          <w:szCs w:val="24"/>
        </w:rPr>
        <w:t>(</w:t>
      </w:r>
      <w:r w:rsidR="00B8155E">
        <w:rPr>
          <w:rFonts w:asciiTheme="minorEastAsia" w:hAnsiTheme="minorEastAsia" w:cs="ＭＳ Ｐゴシック" w:hint="eastAsia"/>
          <w:color w:val="000000"/>
          <w:kern w:val="0"/>
          <w:sz w:val="24"/>
          <w:szCs w:val="24"/>
        </w:rPr>
        <w:t>２</w:t>
      </w:r>
      <w:r w:rsidRPr="00AE5709">
        <w:rPr>
          <w:rFonts w:asciiTheme="minorEastAsia" w:hAnsiTheme="minorEastAsia" w:cs="ＭＳ Ｐゴシック"/>
          <w:color w:val="000000"/>
          <w:kern w:val="0"/>
          <w:sz w:val="24"/>
          <w:szCs w:val="24"/>
        </w:rPr>
        <w:t xml:space="preserve">)　</w:t>
      </w:r>
      <w:r w:rsidR="002E1573"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 xml:space="preserve">内施工業者　</w:t>
      </w:r>
      <w:r w:rsidR="002E1573" w:rsidRPr="00AE5709">
        <w:rPr>
          <w:rFonts w:asciiTheme="minorEastAsia" w:hAnsiTheme="minorEastAsia" w:cs="ＭＳ Ｐゴシック" w:hint="eastAsia"/>
          <w:color w:val="000000"/>
          <w:kern w:val="0"/>
          <w:sz w:val="24"/>
          <w:szCs w:val="24"/>
        </w:rPr>
        <w:t>町</w:t>
      </w:r>
      <w:r w:rsidR="002C4C0E">
        <w:rPr>
          <w:rFonts w:asciiTheme="minorEastAsia" w:hAnsiTheme="minorEastAsia" w:cs="ＭＳ Ｐゴシック"/>
          <w:color w:val="000000"/>
          <w:kern w:val="0"/>
          <w:sz w:val="24"/>
          <w:szCs w:val="24"/>
        </w:rPr>
        <w:t>内に本店を有する法人又は個人事業主で、</w:t>
      </w:r>
      <w:r w:rsidR="002C4C0E">
        <w:rPr>
          <w:rFonts w:asciiTheme="minorEastAsia" w:hAnsiTheme="minorEastAsia" w:cs="ＭＳ Ｐゴシック" w:hint="eastAsia"/>
          <w:color w:val="000000"/>
          <w:kern w:val="0"/>
          <w:sz w:val="24"/>
          <w:szCs w:val="24"/>
        </w:rPr>
        <w:t>新築</w:t>
      </w:r>
      <w:r w:rsidR="002C614D">
        <w:rPr>
          <w:rFonts w:asciiTheme="minorEastAsia" w:hAnsiTheme="minorEastAsia" w:cs="ＭＳ Ｐゴシック" w:hint="eastAsia"/>
          <w:color w:val="000000"/>
          <w:kern w:val="0"/>
          <w:sz w:val="24"/>
          <w:szCs w:val="24"/>
        </w:rPr>
        <w:t>住宅の</w:t>
      </w:r>
      <w:r w:rsidRPr="00AE5709">
        <w:rPr>
          <w:rFonts w:asciiTheme="minorEastAsia" w:hAnsiTheme="minorEastAsia" w:cs="ＭＳ Ｐゴシック"/>
          <w:color w:val="000000"/>
          <w:kern w:val="0"/>
          <w:sz w:val="24"/>
          <w:szCs w:val="24"/>
        </w:rPr>
        <w:t>工事</w:t>
      </w:r>
      <w:r w:rsidR="001A7EEF">
        <w:rPr>
          <w:rFonts w:asciiTheme="minorEastAsia" w:hAnsiTheme="minorEastAsia" w:cs="ＭＳ Ｐゴシック" w:hint="eastAsia"/>
          <w:color w:val="000000"/>
          <w:kern w:val="0"/>
          <w:sz w:val="24"/>
          <w:szCs w:val="24"/>
        </w:rPr>
        <w:t>及び販売</w:t>
      </w:r>
      <w:r w:rsidRPr="00AE5709">
        <w:rPr>
          <w:rFonts w:asciiTheme="minorEastAsia" w:hAnsiTheme="minorEastAsia" w:cs="ＭＳ Ｐゴシック"/>
          <w:color w:val="000000"/>
          <w:kern w:val="0"/>
          <w:sz w:val="24"/>
          <w:szCs w:val="24"/>
        </w:rPr>
        <w:t>を行うものをいう。</w:t>
      </w:r>
    </w:p>
    <w:p w:rsidR="00CE2B21" w:rsidRPr="00CE2B21" w:rsidRDefault="001A7EEF" w:rsidP="001A7EEF">
      <w:pPr>
        <w:widowControl/>
        <w:ind w:left="480" w:hangingChars="200" w:hanging="48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(３)　転入者　新しく</w:t>
      </w:r>
      <w:r w:rsidR="002C614D">
        <w:rPr>
          <w:rFonts w:asciiTheme="minorEastAsia" w:hAnsiTheme="minorEastAsia" w:cs="ＭＳ Ｐゴシック" w:hint="eastAsia"/>
          <w:color w:val="000000"/>
          <w:kern w:val="0"/>
          <w:sz w:val="24"/>
          <w:szCs w:val="24"/>
        </w:rPr>
        <w:t>町に転入した者又は町外に転出してから３年以上経過し、</w:t>
      </w:r>
      <w:r>
        <w:rPr>
          <w:rFonts w:asciiTheme="minorEastAsia" w:hAnsiTheme="minorEastAsia" w:cs="ＭＳ Ｐゴシック" w:hint="eastAsia"/>
          <w:color w:val="000000"/>
          <w:kern w:val="0"/>
          <w:sz w:val="24"/>
          <w:szCs w:val="24"/>
        </w:rPr>
        <w:t>町に転入した者をいう。</w:t>
      </w:r>
    </w:p>
    <w:p w:rsidR="009427EF" w:rsidRPr="00AE5709" w:rsidRDefault="009427EF" w:rsidP="009427EF">
      <w:pPr>
        <w:widowControl/>
        <w:jc w:val="left"/>
        <w:rPr>
          <w:rFonts w:asciiTheme="minorEastAsia" w:hAnsiTheme="minorEastAsia" w:cs="ＭＳ Ｐゴシック"/>
          <w:color w:val="000000"/>
          <w:kern w:val="0"/>
          <w:sz w:val="24"/>
          <w:szCs w:val="24"/>
        </w:rPr>
      </w:pPr>
      <w:bookmarkStart w:id="25" w:name="JUMP_SEQ_23"/>
      <w:bookmarkStart w:id="26" w:name="MOKUJI_10"/>
      <w:bookmarkStart w:id="27" w:name="JUMP_JYO_3_0_0"/>
      <w:bookmarkEnd w:id="25"/>
      <w:bookmarkEnd w:id="26"/>
      <w:r w:rsidRPr="00AE5709">
        <w:rPr>
          <w:rFonts w:asciiTheme="minorEastAsia" w:hAnsiTheme="minorEastAsia" w:cs="ＭＳ Ｐゴシック"/>
          <w:color w:val="000000"/>
          <w:kern w:val="0"/>
          <w:sz w:val="24"/>
          <w:szCs w:val="24"/>
        </w:rPr>
        <w:t>（</w:t>
      </w:r>
      <w:r w:rsidR="00DE7117">
        <w:rPr>
          <w:rFonts w:asciiTheme="minorEastAsia" w:hAnsiTheme="minorEastAsia" w:cs="ＭＳ Ｐゴシック" w:hint="eastAsia"/>
          <w:color w:val="000000"/>
          <w:kern w:val="0"/>
          <w:sz w:val="24"/>
          <w:szCs w:val="24"/>
        </w:rPr>
        <w:t>補助</w:t>
      </w:r>
      <w:r w:rsidRPr="00AE5709">
        <w:rPr>
          <w:rFonts w:asciiTheme="minorEastAsia" w:hAnsiTheme="minorEastAsia" w:cs="ＭＳ Ｐゴシック"/>
          <w:color w:val="000000"/>
          <w:kern w:val="0"/>
          <w:sz w:val="24"/>
          <w:szCs w:val="24"/>
        </w:rPr>
        <w:t>対象</w:t>
      </w:r>
      <w:r w:rsidR="00751665">
        <w:rPr>
          <w:rFonts w:asciiTheme="minorEastAsia" w:hAnsiTheme="minorEastAsia" w:cs="ＭＳ Ｐゴシック" w:hint="eastAsia"/>
          <w:color w:val="000000"/>
          <w:kern w:val="0"/>
          <w:sz w:val="24"/>
          <w:szCs w:val="24"/>
        </w:rPr>
        <w:t>者</w:t>
      </w:r>
      <w:r w:rsidRPr="00AE5709">
        <w:rPr>
          <w:rFonts w:asciiTheme="minorEastAsia" w:hAnsiTheme="minorEastAsia" w:cs="ＭＳ Ｐゴシック"/>
          <w:color w:val="000000"/>
          <w:kern w:val="0"/>
          <w:sz w:val="24"/>
          <w:szCs w:val="24"/>
        </w:rPr>
        <w:t>）</w:t>
      </w:r>
    </w:p>
    <w:p w:rsidR="009427EF" w:rsidRPr="00AE5709" w:rsidRDefault="009427EF" w:rsidP="009427EF">
      <w:pPr>
        <w:widowControl/>
        <w:ind w:hanging="240"/>
        <w:jc w:val="left"/>
        <w:rPr>
          <w:rFonts w:asciiTheme="minorEastAsia" w:hAnsiTheme="minorEastAsia" w:cs="ＭＳ Ｐゴシック"/>
          <w:color w:val="000000"/>
          <w:kern w:val="0"/>
          <w:sz w:val="24"/>
          <w:szCs w:val="24"/>
        </w:rPr>
      </w:pPr>
      <w:bookmarkStart w:id="28" w:name="JUMP_SEQ_24"/>
      <w:bookmarkEnd w:id="28"/>
      <w:r w:rsidRPr="00AE5709">
        <w:rPr>
          <w:rFonts w:asciiTheme="minorEastAsia" w:hAnsiTheme="minorEastAsia" w:cs="ＭＳ Ｐゴシック"/>
          <w:bCs/>
          <w:color w:val="000000"/>
          <w:kern w:val="0"/>
          <w:sz w:val="24"/>
          <w:szCs w:val="24"/>
        </w:rPr>
        <w:t>第３条</w:t>
      </w:r>
      <w:r w:rsidRPr="00AE5709">
        <w:rPr>
          <w:rFonts w:asciiTheme="minorEastAsia" w:hAnsiTheme="minorEastAsia" w:cs="ＭＳ Ｐゴシック"/>
          <w:color w:val="000000"/>
          <w:kern w:val="0"/>
          <w:sz w:val="24"/>
          <w:szCs w:val="24"/>
        </w:rPr>
        <w:t xml:space="preserve">　</w:t>
      </w:r>
      <w:r w:rsidR="00DE7117">
        <w:rPr>
          <w:rFonts w:asciiTheme="minorEastAsia" w:hAnsiTheme="minorEastAsia" w:cs="ＭＳ Ｐゴシック" w:hint="eastAsia"/>
          <w:color w:val="000000"/>
          <w:kern w:val="0"/>
          <w:sz w:val="24"/>
          <w:szCs w:val="24"/>
        </w:rPr>
        <w:t>補助</w:t>
      </w:r>
      <w:r w:rsidRPr="00AE5709">
        <w:rPr>
          <w:rFonts w:asciiTheme="minorEastAsia" w:hAnsiTheme="minorEastAsia" w:cs="ＭＳ Ｐゴシック"/>
          <w:color w:val="000000"/>
          <w:kern w:val="0"/>
          <w:sz w:val="24"/>
          <w:szCs w:val="24"/>
        </w:rPr>
        <w:t>金の交付の対象となる者</w:t>
      </w:r>
      <w:r w:rsidR="002C614D">
        <w:rPr>
          <w:rFonts w:asciiTheme="minorEastAsia" w:hAnsiTheme="minorEastAsia" w:cs="ＭＳ Ｐゴシック" w:hint="eastAsia"/>
          <w:color w:val="000000"/>
          <w:kern w:val="0"/>
          <w:sz w:val="24"/>
          <w:szCs w:val="24"/>
        </w:rPr>
        <w:t>(以下「交付対象者」という。)</w:t>
      </w:r>
      <w:r w:rsidRPr="00AE5709">
        <w:rPr>
          <w:rFonts w:asciiTheme="minorEastAsia" w:hAnsiTheme="minorEastAsia" w:cs="ＭＳ Ｐゴシック"/>
          <w:color w:val="000000"/>
          <w:kern w:val="0"/>
          <w:sz w:val="24"/>
          <w:szCs w:val="24"/>
        </w:rPr>
        <w:t>は、次に掲げる要件を</w:t>
      </w:r>
      <w:r w:rsidR="00E30849">
        <w:rPr>
          <w:rFonts w:asciiTheme="minorEastAsia" w:hAnsiTheme="minorEastAsia" w:cs="ＭＳ Ｐゴシック" w:hint="eastAsia"/>
          <w:color w:val="000000"/>
          <w:kern w:val="0"/>
          <w:sz w:val="24"/>
          <w:szCs w:val="24"/>
        </w:rPr>
        <w:t>全て</w:t>
      </w:r>
      <w:r w:rsidR="00E74F42">
        <w:rPr>
          <w:rFonts w:asciiTheme="minorEastAsia" w:hAnsiTheme="minorEastAsia" w:cs="ＭＳ Ｐゴシック"/>
          <w:color w:val="000000"/>
          <w:kern w:val="0"/>
          <w:sz w:val="24"/>
          <w:szCs w:val="24"/>
        </w:rPr>
        <w:t>満たす</w:t>
      </w:r>
      <w:r w:rsidR="00E74F42">
        <w:rPr>
          <w:rFonts w:asciiTheme="minorEastAsia" w:hAnsiTheme="minorEastAsia" w:cs="ＭＳ Ｐゴシック" w:hint="eastAsia"/>
          <w:color w:val="000000"/>
          <w:kern w:val="0"/>
          <w:sz w:val="24"/>
          <w:szCs w:val="24"/>
        </w:rPr>
        <w:t>者</w:t>
      </w:r>
      <w:r w:rsidRPr="00AE5709">
        <w:rPr>
          <w:rFonts w:asciiTheme="minorEastAsia" w:hAnsiTheme="minorEastAsia" w:cs="ＭＳ Ｐゴシック"/>
          <w:color w:val="000000"/>
          <w:kern w:val="0"/>
          <w:sz w:val="24"/>
          <w:szCs w:val="24"/>
        </w:rPr>
        <w:t>とする。</w:t>
      </w:r>
    </w:p>
    <w:p w:rsidR="009427EF" w:rsidRPr="00AE5709" w:rsidRDefault="009427EF" w:rsidP="002C4C0E">
      <w:pPr>
        <w:widowControl/>
        <w:ind w:left="480" w:hangingChars="200" w:hanging="480"/>
        <w:jc w:val="left"/>
        <w:rPr>
          <w:rFonts w:asciiTheme="minorEastAsia" w:hAnsiTheme="minorEastAsia" w:cs="ＭＳ Ｐゴシック"/>
          <w:color w:val="000000"/>
          <w:kern w:val="0"/>
          <w:sz w:val="24"/>
          <w:szCs w:val="24"/>
        </w:rPr>
      </w:pPr>
      <w:bookmarkStart w:id="29" w:name="JUMP_SEQ_25"/>
      <w:bookmarkStart w:id="30" w:name="MOKUJI_11"/>
      <w:bookmarkEnd w:id="29"/>
      <w:bookmarkEnd w:id="30"/>
      <w:r w:rsidRPr="00AE5709">
        <w:rPr>
          <w:rFonts w:asciiTheme="minorEastAsia" w:hAnsiTheme="minorEastAsia" w:cs="ＭＳ Ｐゴシック"/>
          <w:color w:val="000000"/>
          <w:kern w:val="0"/>
          <w:sz w:val="24"/>
          <w:szCs w:val="24"/>
        </w:rPr>
        <w:t xml:space="preserve">(１)　</w:t>
      </w:r>
      <w:r w:rsidR="002E1573"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に居住し、かつ、</w:t>
      </w:r>
      <w:r w:rsidR="002C614D">
        <w:rPr>
          <w:rFonts w:asciiTheme="minorEastAsia" w:hAnsiTheme="minorEastAsia" w:cs="ＭＳ Ｐゴシック" w:hint="eastAsia"/>
          <w:color w:val="000000"/>
          <w:kern w:val="0"/>
          <w:sz w:val="24"/>
          <w:szCs w:val="24"/>
        </w:rPr>
        <w:t>町の</w:t>
      </w:r>
      <w:r w:rsidRPr="00AE5709">
        <w:rPr>
          <w:rFonts w:asciiTheme="minorEastAsia" w:hAnsiTheme="minorEastAsia" w:cs="ＭＳ Ｐゴシック"/>
          <w:color w:val="000000"/>
          <w:kern w:val="0"/>
          <w:sz w:val="24"/>
          <w:szCs w:val="24"/>
        </w:rPr>
        <w:t>住民基本台帳に記録</w:t>
      </w:r>
      <w:r w:rsidR="002C4C0E">
        <w:rPr>
          <w:rFonts w:asciiTheme="minorEastAsia" w:hAnsiTheme="minorEastAsia" w:cs="ＭＳ Ｐゴシック" w:hint="eastAsia"/>
          <w:color w:val="000000"/>
          <w:kern w:val="0"/>
          <w:sz w:val="24"/>
          <w:szCs w:val="24"/>
        </w:rPr>
        <w:t>されていること</w:t>
      </w:r>
      <w:r w:rsidRPr="00AE5709">
        <w:rPr>
          <w:rFonts w:asciiTheme="minorEastAsia" w:hAnsiTheme="minorEastAsia" w:cs="ＭＳ Ｐゴシック"/>
          <w:color w:val="000000"/>
          <w:kern w:val="0"/>
          <w:sz w:val="24"/>
          <w:szCs w:val="24"/>
        </w:rPr>
        <w:t>。</w:t>
      </w:r>
    </w:p>
    <w:p w:rsidR="009427EF" w:rsidRPr="00AE5709" w:rsidRDefault="009427EF" w:rsidP="002E1573">
      <w:pPr>
        <w:widowControl/>
        <w:jc w:val="left"/>
        <w:rPr>
          <w:rFonts w:asciiTheme="minorEastAsia" w:hAnsiTheme="minorEastAsia" w:cs="ＭＳ Ｐゴシック"/>
          <w:color w:val="000000"/>
          <w:kern w:val="0"/>
          <w:sz w:val="24"/>
          <w:szCs w:val="24"/>
        </w:rPr>
      </w:pPr>
      <w:bookmarkStart w:id="31" w:name="JUMP_SEQ_26"/>
      <w:bookmarkStart w:id="32" w:name="MOKUJI_12"/>
      <w:bookmarkEnd w:id="31"/>
      <w:bookmarkEnd w:id="32"/>
      <w:r w:rsidRPr="00AE5709">
        <w:rPr>
          <w:rFonts w:asciiTheme="minorEastAsia" w:hAnsiTheme="minorEastAsia" w:cs="ＭＳ Ｐゴシック"/>
          <w:color w:val="000000"/>
          <w:kern w:val="0"/>
          <w:sz w:val="24"/>
          <w:szCs w:val="24"/>
        </w:rPr>
        <w:t>(２)　世帯全員が</w:t>
      </w:r>
      <w:r w:rsidR="001A7EEF">
        <w:rPr>
          <w:rFonts w:asciiTheme="minorEastAsia" w:hAnsiTheme="minorEastAsia" w:cs="ＭＳ Ｐゴシック" w:hint="eastAsia"/>
          <w:color w:val="000000"/>
          <w:kern w:val="0"/>
          <w:sz w:val="24"/>
          <w:szCs w:val="24"/>
        </w:rPr>
        <w:t>市町村</w:t>
      </w:r>
      <w:r w:rsidRPr="00AE5709">
        <w:rPr>
          <w:rFonts w:asciiTheme="minorEastAsia" w:hAnsiTheme="minorEastAsia" w:cs="ＭＳ Ｐゴシック"/>
          <w:color w:val="000000"/>
          <w:kern w:val="0"/>
          <w:sz w:val="24"/>
          <w:szCs w:val="24"/>
        </w:rPr>
        <w:t>税（国民健康保険税を含む。）を完納していること。</w:t>
      </w:r>
    </w:p>
    <w:p w:rsidR="009427EF" w:rsidRPr="00AE5709" w:rsidRDefault="009427EF" w:rsidP="00AE5709">
      <w:pPr>
        <w:widowControl/>
        <w:ind w:left="480" w:hangingChars="200" w:hanging="480"/>
        <w:jc w:val="left"/>
        <w:rPr>
          <w:rFonts w:asciiTheme="minorEastAsia" w:hAnsiTheme="minorEastAsia" w:cs="ＭＳ Ｐゴシック"/>
          <w:color w:val="000000"/>
          <w:kern w:val="0"/>
          <w:sz w:val="24"/>
          <w:szCs w:val="24"/>
        </w:rPr>
      </w:pPr>
      <w:bookmarkStart w:id="33" w:name="JUMP_SEQ_27"/>
      <w:bookmarkStart w:id="34" w:name="MOKUJI_13"/>
      <w:bookmarkStart w:id="35" w:name="JUMP_SEQ_28"/>
      <w:bookmarkStart w:id="36" w:name="MOKUJI_14"/>
      <w:bookmarkEnd w:id="33"/>
      <w:bookmarkEnd w:id="34"/>
      <w:bookmarkEnd w:id="35"/>
      <w:bookmarkEnd w:id="36"/>
      <w:r w:rsidRPr="00AE5709">
        <w:rPr>
          <w:rFonts w:asciiTheme="minorEastAsia" w:hAnsiTheme="minorEastAsia" w:cs="ＭＳ Ｐゴシック"/>
          <w:color w:val="000000"/>
          <w:kern w:val="0"/>
          <w:sz w:val="24"/>
          <w:szCs w:val="24"/>
        </w:rPr>
        <w:t>(</w:t>
      </w:r>
      <w:r w:rsidR="00DE7117">
        <w:rPr>
          <w:rFonts w:asciiTheme="minorEastAsia" w:hAnsiTheme="minorEastAsia" w:cs="ＭＳ Ｐゴシック" w:hint="eastAsia"/>
          <w:color w:val="000000"/>
          <w:kern w:val="0"/>
          <w:sz w:val="24"/>
          <w:szCs w:val="24"/>
        </w:rPr>
        <w:t>３</w:t>
      </w:r>
      <w:r w:rsidRPr="00AE5709">
        <w:rPr>
          <w:rFonts w:asciiTheme="minorEastAsia" w:hAnsiTheme="minorEastAsia" w:cs="ＭＳ Ｐゴシック"/>
          <w:color w:val="000000"/>
          <w:kern w:val="0"/>
          <w:sz w:val="24"/>
          <w:szCs w:val="24"/>
        </w:rPr>
        <w:t>)　対象となる</w:t>
      </w:r>
      <w:r w:rsidR="002C4C0E">
        <w:rPr>
          <w:rFonts w:asciiTheme="minorEastAsia" w:hAnsiTheme="minorEastAsia" w:cs="ＭＳ Ｐゴシック" w:hint="eastAsia"/>
          <w:color w:val="000000"/>
          <w:kern w:val="0"/>
          <w:sz w:val="24"/>
          <w:szCs w:val="24"/>
        </w:rPr>
        <w:t>新築</w:t>
      </w:r>
      <w:r w:rsidR="002C614D">
        <w:rPr>
          <w:rFonts w:asciiTheme="minorEastAsia" w:hAnsiTheme="minorEastAsia" w:cs="ＭＳ Ｐゴシック" w:hint="eastAsia"/>
          <w:color w:val="000000"/>
          <w:kern w:val="0"/>
          <w:sz w:val="24"/>
          <w:szCs w:val="24"/>
        </w:rPr>
        <w:t>住宅の</w:t>
      </w:r>
      <w:r w:rsidRPr="00AE5709">
        <w:rPr>
          <w:rFonts w:asciiTheme="minorEastAsia" w:hAnsiTheme="minorEastAsia" w:cs="ＭＳ Ｐゴシック"/>
          <w:color w:val="000000"/>
          <w:kern w:val="0"/>
          <w:sz w:val="24"/>
          <w:szCs w:val="24"/>
        </w:rPr>
        <w:t>工事について、</w:t>
      </w:r>
      <w:r w:rsidR="002E1573"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で実施している他の制度による補助金、助成金又は保険給付金を受けていないこと。</w:t>
      </w:r>
    </w:p>
    <w:p w:rsidR="00E30849" w:rsidRDefault="009427EF" w:rsidP="00E30849">
      <w:pPr>
        <w:widowControl/>
        <w:ind w:hanging="240"/>
        <w:jc w:val="left"/>
        <w:rPr>
          <w:rFonts w:asciiTheme="minorEastAsia" w:hAnsiTheme="minorEastAsia" w:cs="ＭＳ Ｐゴシック"/>
          <w:color w:val="000000"/>
          <w:kern w:val="0"/>
          <w:sz w:val="24"/>
          <w:szCs w:val="24"/>
        </w:rPr>
      </w:pPr>
      <w:bookmarkStart w:id="37" w:name="JUMP_SEQ_29"/>
      <w:bookmarkStart w:id="38" w:name="MOKUJI_15"/>
      <w:bookmarkStart w:id="39" w:name="JUMP_KOU_2_0"/>
      <w:bookmarkEnd w:id="27"/>
      <w:bookmarkEnd w:id="37"/>
      <w:bookmarkEnd w:id="38"/>
      <w:r w:rsidRPr="00AE5709">
        <w:rPr>
          <w:rFonts w:asciiTheme="minorEastAsia" w:hAnsiTheme="minorEastAsia" w:cs="ＭＳ Ｐゴシック"/>
          <w:color w:val="000000"/>
          <w:kern w:val="0"/>
          <w:sz w:val="24"/>
          <w:szCs w:val="24"/>
        </w:rPr>
        <w:t>２　前項第</w:t>
      </w:r>
      <w:r w:rsidR="001A7EEF">
        <w:rPr>
          <w:rFonts w:asciiTheme="minorEastAsia" w:hAnsiTheme="minorEastAsia" w:cs="ＭＳ Ｐゴシック" w:hint="eastAsia"/>
          <w:color w:val="000000"/>
          <w:kern w:val="0"/>
          <w:sz w:val="24"/>
          <w:szCs w:val="24"/>
        </w:rPr>
        <w:t>３</w:t>
      </w:r>
      <w:r w:rsidRPr="00AE5709">
        <w:rPr>
          <w:rFonts w:asciiTheme="minorEastAsia" w:hAnsiTheme="minorEastAsia" w:cs="ＭＳ Ｐゴシック"/>
          <w:color w:val="000000"/>
          <w:kern w:val="0"/>
          <w:sz w:val="24"/>
          <w:szCs w:val="24"/>
        </w:rPr>
        <w:t>号の規定は、当該</w:t>
      </w:r>
      <w:r w:rsidR="002C4C0E">
        <w:rPr>
          <w:rFonts w:asciiTheme="minorEastAsia" w:hAnsiTheme="minorEastAsia" w:cs="ＭＳ Ｐゴシック" w:hint="eastAsia"/>
          <w:color w:val="000000"/>
          <w:kern w:val="0"/>
          <w:sz w:val="24"/>
          <w:szCs w:val="24"/>
        </w:rPr>
        <w:t>新築</w:t>
      </w:r>
      <w:r w:rsidR="002C614D">
        <w:rPr>
          <w:rFonts w:asciiTheme="minorEastAsia" w:hAnsiTheme="minorEastAsia" w:cs="ＭＳ Ｐゴシック" w:hint="eastAsia"/>
          <w:color w:val="000000"/>
          <w:kern w:val="0"/>
          <w:sz w:val="24"/>
          <w:szCs w:val="24"/>
        </w:rPr>
        <w:t>住宅の</w:t>
      </w:r>
      <w:r w:rsidRPr="00AE5709">
        <w:rPr>
          <w:rFonts w:asciiTheme="minorEastAsia" w:hAnsiTheme="minorEastAsia" w:cs="ＭＳ Ｐゴシック"/>
          <w:color w:val="000000"/>
          <w:kern w:val="0"/>
          <w:sz w:val="24"/>
          <w:szCs w:val="24"/>
        </w:rPr>
        <w:t>工事以外の経費について、</w:t>
      </w:r>
      <w:r w:rsidR="002E1573"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で実施する他の制度による規定の適用を妨げるものではない</w:t>
      </w:r>
      <w:bookmarkStart w:id="40" w:name="JUMP_SEQ_30"/>
      <w:bookmarkStart w:id="41" w:name="MOKUJI_16"/>
      <w:bookmarkStart w:id="42" w:name="JUMP_JYO_4_0_0"/>
      <w:bookmarkEnd w:id="40"/>
      <w:bookmarkEnd w:id="41"/>
      <w:r w:rsidR="00E30849">
        <w:rPr>
          <w:rFonts w:asciiTheme="minorEastAsia" w:hAnsiTheme="minorEastAsia" w:cs="ＭＳ Ｐゴシック" w:hint="eastAsia"/>
          <w:color w:val="000000"/>
          <w:kern w:val="0"/>
          <w:sz w:val="24"/>
          <w:szCs w:val="24"/>
        </w:rPr>
        <w:t>。</w:t>
      </w:r>
    </w:p>
    <w:p w:rsidR="009427EF" w:rsidRPr="00AE5709" w:rsidRDefault="00E30849" w:rsidP="00305B11">
      <w:pPr>
        <w:widowControl/>
        <w:ind w:hanging="24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sidR="00751665">
        <w:rPr>
          <w:rFonts w:asciiTheme="minorEastAsia" w:hAnsiTheme="minorEastAsia" w:cs="ＭＳ Ｐゴシック"/>
          <w:color w:val="000000"/>
          <w:kern w:val="0"/>
          <w:sz w:val="24"/>
          <w:szCs w:val="24"/>
        </w:rPr>
        <w:t>（</w:t>
      </w:r>
      <w:r w:rsidR="00DE7117">
        <w:rPr>
          <w:rFonts w:asciiTheme="minorEastAsia" w:hAnsiTheme="minorEastAsia" w:cs="ＭＳ Ｐゴシック" w:hint="eastAsia"/>
          <w:color w:val="000000"/>
          <w:kern w:val="0"/>
          <w:sz w:val="24"/>
          <w:szCs w:val="24"/>
        </w:rPr>
        <w:t>補助</w:t>
      </w:r>
      <w:r w:rsidR="009427EF" w:rsidRPr="00AE5709">
        <w:rPr>
          <w:rFonts w:asciiTheme="minorEastAsia" w:hAnsiTheme="minorEastAsia" w:cs="ＭＳ Ｐゴシック"/>
          <w:color w:val="000000"/>
          <w:kern w:val="0"/>
          <w:sz w:val="24"/>
          <w:szCs w:val="24"/>
        </w:rPr>
        <w:t>対象</w:t>
      </w:r>
      <w:r w:rsidR="00751665">
        <w:rPr>
          <w:rFonts w:asciiTheme="minorEastAsia" w:hAnsiTheme="minorEastAsia" w:cs="ＭＳ Ｐゴシック" w:hint="eastAsia"/>
          <w:color w:val="000000"/>
          <w:kern w:val="0"/>
          <w:sz w:val="24"/>
          <w:szCs w:val="24"/>
        </w:rPr>
        <w:t>住宅</w:t>
      </w:r>
      <w:r w:rsidR="009427EF" w:rsidRPr="00AE5709">
        <w:rPr>
          <w:rFonts w:asciiTheme="minorEastAsia" w:hAnsiTheme="minorEastAsia" w:cs="ＭＳ Ｐゴシック"/>
          <w:color w:val="000000"/>
          <w:kern w:val="0"/>
          <w:sz w:val="24"/>
          <w:szCs w:val="24"/>
        </w:rPr>
        <w:t>）</w:t>
      </w:r>
    </w:p>
    <w:p w:rsidR="009427EF" w:rsidRPr="00AE5709" w:rsidRDefault="009427EF" w:rsidP="009427EF">
      <w:pPr>
        <w:widowControl/>
        <w:ind w:hanging="240"/>
        <w:jc w:val="left"/>
        <w:rPr>
          <w:rFonts w:asciiTheme="minorEastAsia" w:hAnsiTheme="minorEastAsia" w:cs="ＭＳ Ｐゴシック"/>
          <w:color w:val="000000"/>
          <w:kern w:val="0"/>
          <w:sz w:val="24"/>
          <w:szCs w:val="24"/>
        </w:rPr>
      </w:pPr>
      <w:bookmarkStart w:id="43" w:name="JUMP_SEQ_31"/>
      <w:bookmarkEnd w:id="43"/>
      <w:r w:rsidRPr="00AE5709">
        <w:rPr>
          <w:rFonts w:asciiTheme="minorEastAsia" w:hAnsiTheme="minorEastAsia" w:cs="ＭＳ Ｐゴシック"/>
          <w:bCs/>
          <w:color w:val="000000"/>
          <w:kern w:val="0"/>
          <w:sz w:val="24"/>
          <w:szCs w:val="24"/>
        </w:rPr>
        <w:t>第４条</w:t>
      </w:r>
      <w:r w:rsidR="002C4C0E">
        <w:rPr>
          <w:rFonts w:asciiTheme="minorEastAsia" w:hAnsiTheme="minorEastAsia" w:cs="ＭＳ Ｐゴシック"/>
          <w:color w:val="000000"/>
          <w:kern w:val="0"/>
          <w:sz w:val="24"/>
          <w:szCs w:val="24"/>
        </w:rPr>
        <w:t xml:space="preserve">　</w:t>
      </w:r>
      <w:r w:rsidR="00DE7117">
        <w:rPr>
          <w:rFonts w:asciiTheme="minorEastAsia" w:hAnsiTheme="minorEastAsia" w:cs="ＭＳ Ｐゴシック" w:hint="eastAsia"/>
          <w:color w:val="000000"/>
          <w:kern w:val="0"/>
          <w:sz w:val="24"/>
          <w:szCs w:val="24"/>
        </w:rPr>
        <w:t>補助</w:t>
      </w:r>
      <w:r w:rsidR="002C614D">
        <w:rPr>
          <w:rFonts w:asciiTheme="minorEastAsia" w:hAnsiTheme="minorEastAsia" w:cs="ＭＳ Ｐゴシック" w:hint="eastAsia"/>
          <w:color w:val="000000"/>
          <w:kern w:val="0"/>
          <w:sz w:val="24"/>
          <w:szCs w:val="24"/>
        </w:rPr>
        <w:t>金の交付</w:t>
      </w:r>
      <w:r w:rsidR="002C4C0E">
        <w:rPr>
          <w:rFonts w:asciiTheme="minorEastAsia" w:hAnsiTheme="minorEastAsia" w:cs="ＭＳ Ｐゴシック"/>
          <w:color w:val="000000"/>
          <w:kern w:val="0"/>
          <w:sz w:val="24"/>
          <w:szCs w:val="24"/>
        </w:rPr>
        <w:t>の対象となる</w:t>
      </w:r>
      <w:r w:rsidRPr="00AE5709">
        <w:rPr>
          <w:rFonts w:asciiTheme="minorEastAsia" w:hAnsiTheme="minorEastAsia" w:cs="ＭＳ Ｐゴシック"/>
          <w:color w:val="000000"/>
          <w:kern w:val="0"/>
          <w:sz w:val="24"/>
          <w:szCs w:val="24"/>
        </w:rPr>
        <w:t>工事は、</w:t>
      </w:r>
      <w:r w:rsidR="00B8155E">
        <w:rPr>
          <w:rFonts w:asciiTheme="minorEastAsia" w:hAnsiTheme="minorEastAsia" w:cs="ＭＳ Ｐゴシック" w:hint="eastAsia"/>
          <w:color w:val="000000"/>
          <w:kern w:val="0"/>
          <w:sz w:val="24"/>
          <w:szCs w:val="24"/>
        </w:rPr>
        <w:t>居住用面積が70</w:t>
      </w:r>
      <w:r w:rsidR="00305B11">
        <w:rPr>
          <w:rFonts w:asciiTheme="minorEastAsia" w:hAnsiTheme="minorEastAsia" w:cs="ＭＳ Ｐゴシック" w:hint="eastAsia"/>
          <w:color w:val="000000"/>
          <w:kern w:val="0"/>
          <w:sz w:val="24"/>
          <w:szCs w:val="24"/>
        </w:rPr>
        <w:t>平方メートル以上</w:t>
      </w:r>
      <w:r w:rsidRPr="00AE5709">
        <w:rPr>
          <w:rFonts w:asciiTheme="minorEastAsia" w:hAnsiTheme="minorEastAsia" w:cs="ＭＳ Ｐゴシック"/>
          <w:color w:val="000000"/>
          <w:kern w:val="0"/>
          <w:sz w:val="24"/>
          <w:szCs w:val="24"/>
        </w:rPr>
        <w:t>の</w:t>
      </w:r>
      <w:r w:rsidR="00007FC1">
        <w:rPr>
          <w:rFonts w:asciiTheme="minorEastAsia" w:hAnsiTheme="minorEastAsia" w:cs="ＭＳ Ｐゴシック" w:hint="eastAsia"/>
          <w:color w:val="000000"/>
          <w:kern w:val="0"/>
          <w:sz w:val="24"/>
          <w:szCs w:val="24"/>
        </w:rPr>
        <w:t>新築</w:t>
      </w:r>
      <w:r w:rsidR="002C614D">
        <w:rPr>
          <w:rFonts w:asciiTheme="minorEastAsia" w:hAnsiTheme="minorEastAsia" w:cs="ＭＳ Ｐゴシック" w:hint="eastAsia"/>
          <w:color w:val="000000"/>
          <w:kern w:val="0"/>
          <w:sz w:val="24"/>
          <w:szCs w:val="24"/>
        </w:rPr>
        <w:t>住宅の</w:t>
      </w:r>
      <w:r w:rsidRPr="00AE5709">
        <w:rPr>
          <w:rFonts w:asciiTheme="minorEastAsia" w:hAnsiTheme="minorEastAsia" w:cs="ＭＳ Ｐゴシック"/>
          <w:color w:val="000000"/>
          <w:kern w:val="0"/>
          <w:sz w:val="24"/>
          <w:szCs w:val="24"/>
        </w:rPr>
        <w:t>工事とする。</w:t>
      </w:r>
    </w:p>
    <w:p w:rsidR="009427EF" w:rsidRPr="00AE5709" w:rsidRDefault="00751665" w:rsidP="009427EF">
      <w:pPr>
        <w:widowControl/>
        <w:jc w:val="left"/>
        <w:rPr>
          <w:rFonts w:asciiTheme="minorEastAsia" w:hAnsiTheme="minorEastAsia" w:cs="ＭＳ Ｐゴシック"/>
          <w:color w:val="000000"/>
          <w:kern w:val="0"/>
          <w:sz w:val="24"/>
          <w:szCs w:val="24"/>
        </w:rPr>
      </w:pPr>
      <w:bookmarkStart w:id="44" w:name="JUMP_SEQ_32"/>
      <w:bookmarkStart w:id="45" w:name="MOKUJI_17"/>
      <w:bookmarkStart w:id="46" w:name="JUMP_SEQ_33"/>
      <w:bookmarkStart w:id="47" w:name="MOKUJI_18"/>
      <w:bookmarkStart w:id="48" w:name="JUMP_JYO_5_0_0"/>
      <w:bookmarkEnd w:id="42"/>
      <w:bookmarkEnd w:id="44"/>
      <w:bookmarkEnd w:id="45"/>
      <w:bookmarkEnd w:id="46"/>
      <w:bookmarkEnd w:id="47"/>
      <w:r>
        <w:rPr>
          <w:rFonts w:asciiTheme="minorEastAsia" w:hAnsiTheme="minorEastAsia" w:cs="ＭＳ Ｐゴシック"/>
          <w:color w:val="000000"/>
          <w:kern w:val="0"/>
          <w:sz w:val="24"/>
          <w:szCs w:val="24"/>
        </w:rPr>
        <w:t>（</w:t>
      </w:r>
      <w:r w:rsidR="00DE7117">
        <w:rPr>
          <w:rFonts w:asciiTheme="minorEastAsia" w:hAnsiTheme="minorEastAsia" w:cs="ＭＳ Ｐゴシック" w:hint="eastAsia"/>
          <w:color w:val="000000"/>
          <w:kern w:val="0"/>
          <w:sz w:val="24"/>
          <w:szCs w:val="24"/>
        </w:rPr>
        <w:t>補助</w:t>
      </w:r>
      <w:r w:rsidR="009427EF" w:rsidRPr="00AE5709">
        <w:rPr>
          <w:rFonts w:asciiTheme="minorEastAsia" w:hAnsiTheme="minorEastAsia" w:cs="ＭＳ Ｐゴシック"/>
          <w:color w:val="000000"/>
          <w:kern w:val="0"/>
          <w:sz w:val="24"/>
          <w:szCs w:val="24"/>
        </w:rPr>
        <w:t>金の額）</w:t>
      </w:r>
    </w:p>
    <w:p w:rsidR="009427EF" w:rsidRDefault="009427EF" w:rsidP="009427EF">
      <w:pPr>
        <w:widowControl/>
        <w:ind w:hanging="240"/>
        <w:jc w:val="left"/>
        <w:rPr>
          <w:rFonts w:asciiTheme="minorEastAsia" w:hAnsiTheme="minorEastAsia" w:cs="ＭＳ Ｐゴシック"/>
          <w:color w:val="000000"/>
          <w:kern w:val="0"/>
          <w:sz w:val="24"/>
          <w:szCs w:val="24"/>
        </w:rPr>
      </w:pPr>
      <w:bookmarkStart w:id="49" w:name="JUMP_SEQ_34"/>
      <w:bookmarkEnd w:id="48"/>
      <w:bookmarkEnd w:id="49"/>
      <w:r w:rsidRPr="00AE5709">
        <w:rPr>
          <w:rFonts w:asciiTheme="minorEastAsia" w:hAnsiTheme="minorEastAsia" w:cs="ＭＳ Ｐゴシック"/>
          <w:bCs/>
          <w:color w:val="000000"/>
          <w:kern w:val="0"/>
          <w:sz w:val="24"/>
          <w:szCs w:val="24"/>
        </w:rPr>
        <w:t>第５条</w:t>
      </w:r>
      <w:r w:rsidRPr="00AE5709">
        <w:rPr>
          <w:rFonts w:asciiTheme="minorEastAsia" w:hAnsiTheme="minorEastAsia" w:cs="ＭＳ Ｐゴシック"/>
          <w:color w:val="000000"/>
          <w:kern w:val="0"/>
          <w:sz w:val="24"/>
          <w:szCs w:val="24"/>
        </w:rPr>
        <w:t xml:space="preserve">　補助金の額は、予算の範囲内において、</w:t>
      </w:r>
      <w:r w:rsidR="0067111E">
        <w:rPr>
          <w:rFonts w:asciiTheme="minorEastAsia" w:hAnsiTheme="minorEastAsia" w:cs="ＭＳ Ｐゴシック" w:hint="eastAsia"/>
          <w:color w:val="000000"/>
          <w:kern w:val="0"/>
          <w:sz w:val="24"/>
          <w:szCs w:val="24"/>
        </w:rPr>
        <w:t>２０</w:t>
      </w:r>
      <w:r w:rsidR="00B8155E">
        <w:rPr>
          <w:rFonts w:asciiTheme="minorEastAsia" w:hAnsiTheme="minorEastAsia" w:cs="ＭＳ Ｐゴシック" w:hint="eastAsia"/>
          <w:color w:val="000000"/>
          <w:kern w:val="0"/>
          <w:sz w:val="24"/>
          <w:szCs w:val="24"/>
        </w:rPr>
        <w:t>万円とする。</w:t>
      </w:r>
    </w:p>
    <w:p w:rsidR="00B8155E" w:rsidRDefault="00B8155E" w:rsidP="00B8155E">
      <w:pPr>
        <w:widowControl/>
        <w:ind w:hanging="240"/>
        <w:jc w:val="left"/>
        <w:rPr>
          <w:rFonts w:asciiTheme="minorEastAsia" w:hAnsiTheme="minorEastAsia" w:cs="ＭＳ Ｐゴシック"/>
          <w:color w:val="000000"/>
          <w:kern w:val="0"/>
          <w:sz w:val="24"/>
          <w:szCs w:val="24"/>
        </w:rPr>
      </w:pPr>
      <w:r w:rsidRPr="00AE5709">
        <w:rPr>
          <w:rFonts w:asciiTheme="minorEastAsia" w:hAnsiTheme="minorEastAsia" w:cs="ＭＳ Ｐゴシック"/>
          <w:color w:val="000000"/>
          <w:kern w:val="0"/>
          <w:sz w:val="24"/>
          <w:szCs w:val="24"/>
        </w:rPr>
        <w:t xml:space="preserve">２　</w:t>
      </w:r>
      <w:r>
        <w:rPr>
          <w:rFonts w:asciiTheme="minorEastAsia" w:hAnsiTheme="minorEastAsia" w:cs="ＭＳ Ｐゴシック" w:hint="eastAsia"/>
          <w:color w:val="000000"/>
          <w:kern w:val="0"/>
          <w:sz w:val="24"/>
          <w:szCs w:val="24"/>
        </w:rPr>
        <w:t>交付対象者が次の</w:t>
      </w:r>
      <w:r w:rsidR="00751665">
        <w:rPr>
          <w:rFonts w:asciiTheme="minorEastAsia" w:hAnsiTheme="minorEastAsia" w:cs="ＭＳ Ｐゴシック" w:hint="eastAsia"/>
          <w:color w:val="000000"/>
          <w:kern w:val="0"/>
          <w:sz w:val="24"/>
          <w:szCs w:val="24"/>
        </w:rPr>
        <w:t>各号に掲げる要件に該当するときは、当該各号に定める額を前項の</w:t>
      </w:r>
      <w:r w:rsidR="00DE7117">
        <w:rPr>
          <w:rFonts w:asciiTheme="minorEastAsia" w:hAnsiTheme="minorEastAsia" w:cs="ＭＳ Ｐゴシック" w:hint="eastAsia"/>
          <w:color w:val="000000"/>
          <w:kern w:val="0"/>
          <w:sz w:val="24"/>
          <w:szCs w:val="24"/>
        </w:rPr>
        <w:t>補助</w:t>
      </w:r>
      <w:r>
        <w:rPr>
          <w:rFonts w:asciiTheme="minorEastAsia" w:hAnsiTheme="minorEastAsia" w:cs="ＭＳ Ｐゴシック" w:hint="eastAsia"/>
          <w:color w:val="000000"/>
          <w:kern w:val="0"/>
          <w:sz w:val="24"/>
          <w:szCs w:val="24"/>
        </w:rPr>
        <w:t>の額に加算して交付するものとする。</w:t>
      </w:r>
    </w:p>
    <w:p w:rsidR="00B8155E" w:rsidRDefault="00B8155E" w:rsidP="00B8155E">
      <w:pPr>
        <w:pStyle w:val="a9"/>
        <w:widowControl/>
        <w:numPr>
          <w:ilvl w:val="0"/>
          <w:numId w:val="2"/>
        </w:numPr>
        <w:ind w:leftChars="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転入者　</w:t>
      </w:r>
      <w:r w:rsidR="0067111E">
        <w:rPr>
          <w:rFonts w:asciiTheme="minorEastAsia" w:hAnsiTheme="minorEastAsia" w:cs="ＭＳ Ｐゴシック" w:hint="eastAsia"/>
          <w:color w:val="000000"/>
          <w:kern w:val="0"/>
          <w:sz w:val="24"/>
          <w:szCs w:val="24"/>
        </w:rPr>
        <w:t>１０</w:t>
      </w:r>
      <w:r>
        <w:rPr>
          <w:rFonts w:asciiTheme="minorEastAsia" w:hAnsiTheme="minorEastAsia" w:cs="ＭＳ Ｐゴシック" w:hint="eastAsia"/>
          <w:color w:val="000000"/>
          <w:kern w:val="0"/>
          <w:sz w:val="24"/>
          <w:szCs w:val="24"/>
        </w:rPr>
        <w:t>万円</w:t>
      </w:r>
    </w:p>
    <w:p w:rsidR="00BB71D5" w:rsidRDefault="00B8155E" w:rsidP="00BB71D5">
      <w:pPr>
        <w:pStyle w:val="a9"/>
        <w:widowControl/>
        <w:numPr>
          <w:ilvl w:val="0"/>
          <w:numId w:val="2"/>
        </w:numPr>
        <w:ind w:leftChars="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町内施工業者により新築住宅を取得した者　</w:t>
      </w:r>
      <w:r w:rsidR="0067111E">
        <w:rPr>
          <w:rFonts w:asciiTheme="minorEastAsia" w:hAnsiTheme="minorEastAsia" w:cs="ＭＳ Ｐゴシック" w:hint="eastAsia"/>
          <w:color w:val="000000"/>
          <w:kern w:val="0"/>
          <w:sz w:val="24"/>
          <w:szCs w:val="24"/>
        </w:rPr>
        <w:t>１０</w:t>
      </w:r>
      <w:r>
        <w:rPr>
          <w:rFonts w:asciiTheme="minorEastAsia" w:hAnsiTheme="minorEastAsia" w:cs="ＭＳ Ｐゴシック" w:hint="eastAsia"/>
          <w:color w:val="000000"/>
          <w:kern w:val="0"/>
          <w:sz w:val="24"/>
          <w:szCs w:val="24"/>
        </w:rPr>
        <w:t>万円</w:t>
      </w:r>
      <w:r w:rsidR="00BB71D5">
        <w:rPr>
          <w:rFonts w:asciiTheme="minorEastAsia" w:hAnsiTheme="minorEastAsia" w:cs="ＭＳ Ｐゴシック" w:hint="eastAsia"/>
          <w:color w:val="000000"/>
          <w:kern w:val="0"/>
          <w:sz w:val="24"/>
          <w:szCs w:val="24"/>
        </w:rPr>
        <w:t xml:space="preserve">　</w:t>
      </w:r>
    </w:p>
    <w:p w:rsidR="00BB71D5" w:rsidRPr="00CB6732" w:rsidRDefault="00CB6732" w:rsidP="00CB6732">
      <w:pPr>
        <w:pStyle w:val="a9"/>
        <w:widowControl/>
        <w:numPr>
          <w:ilvl w:val="0"/>
          <w:numId w:val="2"/>
        </w:numPr>
        <w:ind w:leftChars="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lastRenderedPageBreak/>
        <w:t xml:space="preserve"> </w:t>
      </w:r>
      <w:r w:rsidR="002C614D">
        <w:rPr>
          <w:rFonts w:asciiTheme="minorEastAsia" w:hAnsiTheme="minorEastAsia" w:cs="ＭＳ Ｐゴシック" w:hint="eastAsia"/>
          <w:color w:val="000000"/>
          <w:kern w:val="0"/>
          <w:sz w:val="24"/>
          <w:szCs w:val="24"/>
        </w:rPr>
        <w:t>補助金の交付の</w:t>
      </w:r>
      <w:r w:rsidRPr="00CB6732">
        <w:rPr>
          <w:rFonts w:asciiTheme="minorEastAsia" w:hAnsiTheme="minorEastAsia" w:cs="ＭＳ Ｐゴシック" w:hint="eastAsia"/>
          <w:color w:val="000000"/>
          <w:kern w:val="0"/>
          <w:sz w:val="24"/>
          <w:szCs w:val="24"/>
        </w:rPr>
        <w:t>申請時に夫婦どちらかが満４０歳以下の世帯</w:t>
      </w:r>
      <w:r w:rsidR="002C614D">
        <w:rPr>
          <w:rFonts w:asciiTheme="minorEastAsia" w:hAnsiTheme="minorEastAsia" w:cs="ＭＳ Ｐゴシック" w:hint="eastAsia"/>
          <w:color w:val="000000"/>
          <w:kern w:val="0"/>
          <w:sz w:val="24"/>
          <w:szCs w:val="24"/>
        </w:rPr>
        <w:t>又は</w:t>
      </w:r>
      <w:r w:rsidRPr="00CB6732">
        <w:rPr>
          <w:rFonts w:asciiTheme="minorEastAsia" w:hAnsiTheme="minorEastAsia" w:cs="ＭＳ Ｐゴシック" w:hint="eastAsia"/>
          <w:color w:val="000000"/>
          <w:kern w:val="0"/>
          <w:sz w:val="24"/>
          <w:szCs w:val="24"/>
        </w:rPr>
        <w:t>ひとり親家庭で父</w:t>
      </w:r>
      <w:r w:rsidR="002C614D">
        <w:rPr>
          <w:rFonts w:asciiTheme="minorEastAsia" w:hAnsiTheme="minorEastAsia" w:cs="ＭＳ Ｐゴシック" w:hint="eastAsia"/>
          <w:color w:val="000000"/>
          <w:kern w:val="0"/>
          <w:sz w:val="24"/>
          <w:szCs w:val="24"/>
        </w:rPr>
        <w:t>若しくは</w:t>
      </w:r>
      <w:r w:rsidRPr="00CB6732">
        <w:rPr>
          <w:rFonts w:asciiTheme="minorEastAsia" w:hAnsiTheme="minorEastAsia" w:cs="ＭＳ Ｐゴシック" w:hint="eastAsia"/>
          <w:color w:val="000000"/>
          <w:kern w:val="0"/>
          <w:sz w:val="24"/>
          <w:szCs w:val="24"/>
        </w:rPr>
        <w:t>母が満４０歳以下の世帯</w:t>
      </w:r>
      <w:r w:rsidR="00BB71D5" w:rsidRPr="00CB6732">
        <w:rPr>
          <w:rFonts w:asciiTheme="minorEastAsia" w:hAnsiTheme="minorEastAsia" w:cs="ＭＳ Ｐゴシック" w:hint="eastAsia"/>
          <w:color w:val="000000"/>
          <w:kern w:val="0"/>
          <w:sz w:val="24"/>
          <w:szCs w:val="24"/>
        </w:rPr>
        <w:t xml:space="preserve">　</w:t>
      </w:r>
      <w:r w:rsidR="0067111E">
        <w:rPr>
          <w:rFonts w:asciiTheme="minorEastAsia" w:hAnsiTheme="minorEastAsia" w:cs="ＭＳ Ｐゴシック" w:hint="eastAsia"/>
          <w:color w:val="000000"/>
          <w:kern w:val="0"/>
          <w:sz w:val="24"/>
          <w:szCs w:val="24"/>
        </w:rPr>
        <w:t>１０</w:t>
      </w:r>
      <w:r w:rsidR="00BB71D5" w:rsidRPr="00CB6732">
        <w:rPr>
          <w:rFonts w:asciiTheme="minorEastAsia" w:hAnsiTheme="minorEastAsia" w:cs="ＭＳ Ｐゴシック" w:hint="eastAsia"/>
          <w:color w:val="000000"/>
          <w:kern w:val="0"/>
          <w:sz w:val="24"/>
          <w:szCs w:val="24"/>
        </w:rPr>
        <w:t>万円</w:t>
      </w:r>
    </w:p>
    <w:p w:rsidR="009427EF" w:rsidRPr="00AE5709" w:rsidRDefault="00751665" w:rsidP="009427EF">
      <w:pPr>
        <w:widowControl/>
        <w:jc w:val="left"/>
        <w:rPr>
          <w:rFonts w:asciiTheme="minorEastAsia" w:hAnsiTheme="minorEastAsia" w:cs="ＭＳ Ｐゴシック"/>
          <w:color w:val="000000"/>
          <w:kern w:val="0"/>
          <w:sz w:val="24"/>
          <w:szCs w:val="24"/>
        </w:rPr>
      </w:pPr>
      <w:bookmarkStart w:id="50" w:name="JUMP_SEQ_35"/>
      <w:bookmarkStart w:id="51" w:name="MOKUJI_19"/>
      <w:bookmarkStart w:id="52" w:name="JUMP_JYO_6_0_0"/>
      <w:bookmarkEnd w:id="50"/>
      <w:bookmarkEnd w:id="51"/>
      <w:r>
        <w:rPr>
          <w:rFonts w:asciiTheme="minorEastAsia" w:hAnsiTheme="minorEastAsia" w:cs="ＭＳ Ｐゴシック"/>
          <w:color w:val="000000"/>
          <w:kern w:val="0"/>
          <w:sz w:val="24"/>
          <w:szCs w:val="24"/>
        </w:rPr>
        <w:t>（</w:t>
      </w:r>
      <w:r w:rsidR="00DE7117">
        <w:rPr>
          <w:rFonts w:asciiTheme="minorEastAsia" w:hAnsiTheme="minorEastAsia" w:cs="ＭＳ Ｐゴシック" w:hint="eastAsia"/>
          <w:color w:val="000000"/>
          <w:kern w:val="0"/>
          <w:sz w:val="24"/>
          <w:szCs w:val="24"/>
        </w:rPr>
        <w:t>補助</w:t>
      </w:r>
      <w:r w:rsidR="009427EF" w:rsidRPr="00AE5709">
        <w:rPr>
          <w:rFonts w:asciiTheme="minorEastAsia" w:hAnsiTheme="minorEastAsia" w:cs="ＭＳ Ｐゴシック"/>
          <w:color w:val="000000"/>
          <w:kern w:val="0"/>
          <w:sz w:val="24"/>
          <w:szCs w:val="24"/>
        </w:rPr>
        <w:t>金の交付申請）</w:t>
      </w:r>
    </w:p>
    <w:p w:rsidR="009427EF" w:rsidRPr="00AE5709" w:rsidRDefault="009427EF" w:rsidP="009427EF">
      <w:pPr>
        <w:widowControl/>
        <w:ind w:hanging="240"/>
        <w:jc w:val="left"/>
        <w:rPr>
          <w:rFonts w:asciiTheme="minorEastAsia" w:hAnsiTheme="minorEastAsia" w:cs="ＭＳ Ｐゴシック"/>
          <w:color w:val="000000"/>
          <w:kern w:val="0"/>
          <w:sz w:val="24"/>
          <w:szCs w:val="24"/>
        </w:rPr>
      </w:pPr>
      <w:bookmarkStart w:id="53" w:name="JUMP_SEQ_36"/>
      <w:bookmarkEnd w:id="53"/>
      <w:r w:rsidRPr="00AE5709">
        <w:rPr>
          <w:rFonts w:asciiTheme="minorEastAsia" w:hAnsiTheme="minorEastAsia" w:cs="ＭＳ Ｐゴシック"/>
          <w:bCs/>
          <w:color w:val="000000"/>
          <w:kern w:val="0"/>
          <w:sz w:val="24"/>
          <w:szCs w:val="24"/>
        </w:rPr>
        <w:t>第６条</w:t>
      </w:r>
      <w:r w:rsidRPr="00AE5709">
        <w:rPr>
          <w:rFonts w:asciiTheme="minorEastAsia" w:hAnsiTheme="minorEastAsia" w:cs="ＭＳ Ｐゴシック"/>
          <w:color w:val="000000"/>
          <w:kern w:val="0"/>
          <w:sz w:val="24"/>
          <w:szCs w:val="24"/>
        </w:rPr>
        <w:t xml:space="preserve">　</w:t>
      </w:r>
      <w:r w:rsidR="00DE7117">
        <w:rPr>
          <w:rFonts w:asciiTheme="minorEastAsia" w:hAnsiTheme="minorEastAsia" w:cs="ＭＳ Ｐゴシック" w:hint="eastAsia"/>
          <w:color w:val="000000"/>
          <w:kern w:val="0"/>
          <w:sz w:val="24"/>
          <w:szCs w:val="24"/>
        </w:rPr>
        <w:t>補助</w:t>
      </w:r>
      <w:r w:rsidRPr="00AE5709">
        <w:rPr>
          <w:rFonts w:asciiTheme="minorEastAsia" w:hAnsiTheme="minorEastAsia" w:cs="ＭＳ Ｐゴシック"/>
          <w:color w:val="000000"/>
          <w:kern w:val="0"/>
          <w:sz w:val="24"/>
          <w:szCs w:val="24"/>
        </w:rPr>
        <w:t>金の交付を受けようとする者（以下「申請者」という。）は、</w:t>
      </w:r>
      <w:r w:rsidR="002E1573"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住宅</w:t>
      </w:r>
      <w:r w:rsidR="00007FC1">
        <w:rPr>
          <w:rFonts w:asciiTheme="minorEastAsia" w:hAnsiTheme="minorEastAsia" w:cs="ＭＳ Ｐゴシック" w:hint="eastAsia"/>
          <w:color w:val="000000"/>
          <w:kern w:val="0"/>
          <w:sz w:val="24"/>
          <w:szCs w:val="24"/>
        </w:rPr>
        <w:t>新築</w:t>
      </w:r>
      <w:r w:rsidR="00DE7117">
        <w:rPr>
          <w:rFonts w:asciiTheme="minorEastAsia" w:hAnsiTheme="minorEastAsia" w:cs="ＭＳ Ｐゴシック" w:hint="eastAsia"/>
          <w:color w:val="000000"/>
          <w:kern w:val="0"/>
          <w:sz w:val="24"/>
          <w:szCs w:val="24"/>
        </w:rPr>
        <w:t>補助</w:t>
      </w:r>
      <w:r w:rsidRPr="00AE5709">
        <w:rPr>
          <w:rFonts w:asciiTheme="minorEastAsia" w:hAnsiTheme="minorEastAsia" w:cs="ＭＳ Ｐゴシック"/>
          <w:color w:val="000000"/>
          <w:kern w:val="0"/>
          <w:sz w:val="24"/>
          <w:szCs w:val="24"/>
        </w:rPr>
        <w:t>金交付申請書（</w:t>
      </w:r>
      <w:hyperlink r:id="rId9" w:anchor="JUMP_SEQ_93" w:history="1">
        <w:r w:rsidRPr="00AE5709">
          <w:rPr>
            <w:rFonts w:asciiTheme="minorEastAsia" w:hAnsiTheme="minorEastAsia" w:cs="ＭＳ Ｐゴシック"/>
            <w:kern w:val="0"/>
            <w:sz w:val="24"/>
            <w:szCs w:val="24"/>
          </w:rPr>
          <w:t>様式第１号</w:t>
        </w:r>
      </w:hyperlink>
      <w:r w:rsidRPr="00AE5709">
        <w:rPr>
          <w:rFonts w:asciiTheme="minorEastAsia" w:hAnsiTheme="minorEastAsia" w:cs="ＭＳ Ｐゴシック"/>
          <w:color w:val="000000"/>
          <w:kern w:val="0"/>
          <w:sz w:val="24"/>
          <w:szCs w:val="24"/>
        </w:rPr>
        <w:t>）に、次に掲げる書類を添付して、</w:t>
      </w:r>
      <w:r w:rsidR="002E1573"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長に提出しなければならない。</w:t>
      </w:r>
    </w:p>
    <w:p w:rsidR="009427EF" w:rsidRPr="00AE5709" w:rsidRDefault="009427EF" w:rsidP="002E1573">
      <w:pPr>
        <w:widowControl/>
        <w:jc w:val="left"/>
        <w:rPr>
          <w:rFonts w:asciiTheme="minorEastAsia" w:hAnsiTheme="minorEastAsia" w:cs="ＭＳ Ｐゴシック"/>
          <w:color w:val="000000"/>
          <w:kern w:val="0"/>
          <w:sz w:val="24"/>
          <w:szCs w:val="24"/>
        </w:rPr>
      </w:pPr>
      <w:bookmarkStart w:id="54" w:name="JUMP_SEQ_37"/>
      <w:bookmarkStart w:id="55" w:name="MOKUJI_20"/>
      <w:bookmarkEnd w:id="54"/>
      <w:bookmarkEnd w:id="55"/>
      <w:r w:rsidRPr="00AE5709">
        <w:rPr>
          <w:rFonts w:asciiTheme="minorEastAsia" w:hAnsiTheme="minorEastAsia" w:cs="ＭＳ Ｐゴシック"/>
          <w:color w:val="000000"/>
          <w:kern w:val="0"/>
          <w:sz w:val="24"/>
          <w:szCs w:val="24"/>
        </w:rPr>
        <w:t xml:space="preserve">(１)　</w:t>
      </w:r>
      <w:r w:rsidR="00E74F42">
        <w:rPr>
          <w:rFonts w:asciiTheme="minorEastAsia" w:hAnsiTheme="minorEastAsia" w:cs="ＭＳ Ｐゴシック" w:hint="eastAsia"/>
          <w:color w:val="000000"/>
          <w:kern w:val="0"/>
          <w:sz w:val="24"/>
          <w:szCs w:val="24"/>
        </w:rPr>
        <w:t>世帯全員の</w:t>
      </w:r>
      <w:r w:rsidRPr="00AE5709">
        <w:rPr>
          <w:rFonts w:asciiTheme="minorEastAsia" w:hAnsiTheme="minorEastAsia" w:cs="ＭＳ Ｐゴシック"/>
          <w:color w:val="000000"/>
          <w:kern w:val="0"/>
          <w:sz w:val="24"/>
          <w:szCs w:val="24"/>
        </w:rPr>
        <w:t>住民票の写し</w:t>
      </w:r>
    </w:p>
    <w:p w:rsidR="009427EF" w:rsidRPr="00AE5709" w:rsidRDefault="009427EF" w:rsidP="002E1573">
      <w:pPr>
        <w:widowControl/>
        <w:jc w:val="left"/>
        <w:rPr>
          <w:rFonts w:asciiTheme="minorEastAsia" w:hAnsiTheme="minorEastAsia" w:cs="ＭＳ Ｐゴシック"/>
          <w:color w:val="000000"/>
          <w:kern w:val="0"/>
          <w:sz w:val="24"/>
          <w:szCs w:val="24"/>
        </w:rPr>
      </w:pPr>
      <w:bookmarkStart w:id="56" w:name="JUMP_SEQ_38"/>
      <w:bookmarkStart w:id="57" w:name="MOKUJI_21"/>
      <w:bookmarkEnd w:id="56"/>
      <w:bookmarkEnd w:id="57"/>
      <w:r w:rsidRPr="00AE5709">
        <w:rPr>
          <w:rFonts w:asciiTheme="minorEastAsia" w:hAnsiTheme="minorEastAsia" w:cs="ＭＳ Ｐゴシック"/>
          <w:color w:val="000000"/>
          <w:kern w:val="0"/>
          <w:sz w:val="24"/>
          <w:szCs w:val="24"/>
        </w:rPr>
        <w:t xml:space="preserve">(２)　</w:t>
      </w:r>
      <w:r w:rsidR="00E74F42">
        <w:rPr>
          <w:rFonts w:asciiTheme="minorEastAsia" w:hAnsiTheme="minorEastAsia" w:cs="ＭＳ Ｐゴシック" w:hint="eastAsia"/>
          <w:color w:val="000000"/>
          <w:kern w:val="0"/>
          <w:sz w:val="24"/>
          <w:szCs w:val="24"/>
        </w:rPr>
        <w:t>市町村</w:t>
      </w:r>
      <w:r w:rsidRPr="00AE5709">
        <w:rPr>
          <w:rFonts w:asciiTheme="minorEastAsia" w:hAnsiTheme="minorEastAsia" w:cs="ＭＳ Ｐゴシック"/>
          <w:color w:val="000000"/>
          <w:kern w:val="0"/>
          <w:sz w:val="24"/>
          <w:szCs w:val="24"/>
        </w:rPr>
        <w:t>税（国民健康保険税を含む。）の納税証明書</w:t>
      </w:r>
    </w:p>
    <w:p w:rsidR="009427EF" w:rsidRPr="00AE5709" w:rsidRDefault="009427EF" w:rsidP="00AE5709">
      <w:pPr>
        <w:widowControl/>
        <w:ind w:left="480" w:hangingChars="200" w:hanging="480"/>
        <w:jc w:val="left"/>
        <w:rPr>
          <w:rFonts w:asciiTheme="minorEastAsia" w:hAnsiTheme="minorEastAsia" w:cs="ＭＳ Ｐゴシック"/>
          <w:color w:val="000000"/>
          <w:kern w:val="0"/>
          <w:sz w:val="24"/>
          <w:szCs w:val="24"/>
        </w:rPr>
      </w:pPr>
      <w:bookmarkStart w:id="58" w:name="JUMP_SEQ_39"/>
      <w:bookmarkStart w:id="59" w:name="MOKUJI_22"/>
      <w:bookmarkEnd w:id="58"/>
      <w:bookmarkEnd w:id="59"/>
      <w:r w:rsidRPr="00AE5709">
        <w:rPr>
          <w:rFonts w:asciiTheme="minorEastAsia" w:hAnsiTheme="minorEastAsia" w:cs="ＭＳ Ｐゴシック"/>
          <w:color w:val="000000"/>
          <w:kern w:val="0"/>
          <w:sz w:val="24"/>
          <w:szCs w:val="24"/>
        </w:rPr>
        <w:t xml:space="preserve">(３)　</w:t>
      </w:r>
      <w:r w:rsidR="00E508FD">
        <w:rPr>
          <w:rFonts w:asciiTheme="minorEastAsia" w:hAnsiTheme="minorEastAsia" w:cs="ＭＳ Ｐゴシック" w:hint="eastAsia"/>
          <w:color w:val="000000"/>
          <w:kern w:val="0"/>
          <w:sz w:val="24"/>
          <w:szCs w:val="24"/>
        </w:rPr>
        <w:t>対象</w:t>
      </w:r>
      <w:r w:rsidR="002C614D">
        <w:rPr>
          <w:rFonts w:asciiTheme="minorEastAsia" w:hAnsiTheme="minorEastAsia" w:cs="ＭＳ Ｐゴシック" w:hint="eastAsia"/>
          <w:color w:val="000000"/>
          <w:kern w:val="0"/>
          <w:sz w:val="24"/>
          <w:szCs w:val="24"/>
        </w:rPr>
        <w:t>である</w:t>
      </w:r>
      <w:r w:rsidR="00E508FD">
        <w:rPr>
          <w:rFonts w:asciiTheme="minorEastAsia" w:hAnsiTheme="minorEastAsia" w:cs="ＭＳ Ｐゴシック" w:hint="eastAsia"/>
          <w:color w:val="000000"/>
          <w:kern w:val="0"/>
          <w:sz w:val="24"/>
          <w:szCs w:val="24"/>
        </w:rPr>
        <w:t>新築住宅の</w:t>
      </w:r>
      <w:r w:rsidRPr="00AE5709">
        <w:rPr>
          <w:rFonts w:asciiTheme="minorEastAsia" w:hAnsiTheme="minorEastAsia" w:cs="ＭＳ Ｐゴシック"/>
          <w:color w:val="000000"/>
          <w:kern w:val="0"/>
          <w:sz w:val="24"/>
          <w:szCs w:val="24"/>
        </w:rPr>
        <w:t>登記事項証明書</w:t>
      </w:r>
      <w:r w:rsidR="00751665">
        <w:rPr>
          <w:rFonts w:asciiTheme="minorEastAsia" w:hAnsiTheme="minorEastAsia" w:cs="ＭＳ Ｐゴシック" w:hint="eastAsia"/>
          <w:color w:val="000000"/>
          <w:kern w:val="0"/>
          <w:sz w:val="24"/>
          <w:szCs w:val="24"/>
        </w:rPr>
        <w:t>の写し</w:t>
      </w:r>
    </w:p>
    <w:p w:rsidR="00751665" w:rsidRDefault="009427EF" w:rsidP="002E1573">
      <w:pPr>
        <w:widowControl/>
        <w:jc w:val="left"/>
        <w:rPr>
          <w:rFonts w:asciiTheme="minorEastAsia" w:hAnsiTheme="minorEastAsia" w:cs="ＭＳ Ｐゴシック"/>
          <w:color w:val="000000"/>
          <w:kern w:val="0"/>
          <w:sz w:val="24"/>
          <w:szCs w:val="24"/>
        </w:rPr>
      </w:pPr>
      <w:bookmarkStart w:id="60" w:name="JUMP_SEQ_40"/>
      <w:bookmarkStart w:id="61" w:name="MOKUJI_23"/>
      <w:bookmarkStart w:id="62" w:name="JUMP_GOU_5_0_0"/>
      <w:bookmarkStart w:id="63" w:name="JUMP_SEQ_41"/>
      <w:bookmarkStart w:id="64" w:name="MOKUJI_24"/>
      <w:bookmarkEnd w:id="60"/>
      <w:bookmarkEnd w:id="61"/>
      <w:bookmarkEnd w:id="62"/>
      <w:bookmarkEnd w:id="63"/>
      <w:bookmarkEnd w:id="64"/>
      <w:r w:rsidRPr="00AE5709">
        <w:rPr>
          <w:rFonts w:asciiTheme="minorEastAsia" w:hAnsiTheme="minorEastAsia" w:cs="ＭＳ Ｐゴシック"/>
          <w:color w:val="000000"/>
          <w:kern w:val="0"/>
          <w:sz w:val="24"/>
          <w:szCs w:val="24"/>
        </w:rPr>
        <w:t>(</w:t>
      </w:r>
      <w:r w:rsidR="00CE6354">
        <w:rPr>
          <w:rFonts w:asciiTheme="minorEastAsia" w:hAnsiTheme="minorEastAsia" w:cs="ＭＳ Ｐゴシック" w:hint="eastAsia"/>
          <w:color w:val="000000"/>
          <w:kern w:val="0"/>
          <w:sz w:val="24"/>
          <w:szCs w:val="24"/>
        </w:rPr>
        <w:t>４</w:t>
      </w:r>
      <w:r w:rsidRPr="00AE5709">
        <w:rPr>
          <w:rFonts w:asciiTheme="minorEastAsia" w:hAnsiTheme="minorEastAsia" w:cs="ＭＳ Ｐゴシック"/>
          <w:color w:val="000000"/>
          <w:kern w:val="0"/>
          <w:sz w:val="24"/>
          <w:szCs w:val="24"/>
        </w:rPr>
        <w:t>)</w:t>
      </w:r>
      <w:r w:rsidR="00CE6354">
        <w:rPr>
          <w:rFonts w:asciiTheme="minorEastAsia" w:hAnsiTheme="minorEastAsia" w:cs="ＭＳ Ｐゴシック"/>
          <w:color w:val="000000"/>
          <w:kern w:val="0"/>
          <w:sz w:val="24"/>
          <w:szCs w:val="24"/>
        </w:rPr>
        <w:t xml:space="preserve">　</w:t>
      </w:r>
      <w:r w:rsidR="007159B5">
        <w:rPr>
          <w:rFonts w:asciiTheme="minorEastAsia" w:hAnsiTheme="minorEastAsia" w:cs="ＭＳ Ｐゴシック" w:hint="eastAsia"/>
          <w:color w:val="000000"/>
          <w:kern w:val="0"/>
          <w:sz w:val="24"/>
          <w:szCs w:val="24"/>
        </w:rPr>
        <w:t>建築確認済証又</w:t>
      </w:r>
      <w:r w:rsidR="00751665">
        <w:rPr>
          <w:rFonts w:asciiTheme="minorEastAsia" w:hAnsiTheme="minorEastAsia" w:cs="ＭＳ Ｐゴシック" w:hint="eastAsia"/>
          <w:color w:val="000000"/>
          <w:kern w:val="0"/>
          <w:sz w:val="24"/>
          <w:szCs w:val="24"/>
        </w:rPr>
        <w:t>は建築工事届の写し</w:t>
      </w:r>
    </w:p>
    <w:p w:rsidR="009427EF" w:rsidRPr="00AE5709" w:rsidRDefault="00751665" w:rsidP="002E1573">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w:t>
      </w:r>
      <w:r w:rsidR="00E508FD">
        <w:rPr>
          <w:rFonts w:asciiTheme="minorEastAsia" w:hAnsiTheme="minorEastAsia" w:cs="ＭＳ Ｐゴシック" w:hint="eastAsia"/>
          <w:color w:val="000000"/>
          <w:kern w:val="0"/>
          <w:sz w:val="24"/>
          <w:szCs w:val="24"/>
        </w:rPr>
        <w:t>５</w:t>
      </w:r>
      <w:r>
        <w:rPr>
          <w:rFonts w:asciiTheme="minorEastAsia" w:hAnsiTheme="minorEastAsia" w:cs="ＭＳ Ｐゴシック" w:hint="eastAsia"/>
          <w:color w:val="000000"/>
          <w:kern w:val="0"/>
          <w:sz w:val="24"/>
          <w:szCs w:val="24"/>
        </w:rPr>
        <w:t xml:space="preserve">)　</w:t>
      </w:r>
      <w:r w:rsidR="00CE6354">
        <w:rPr>
          <w:rFonts w:asciiTheme="minorEastAsia" w:hAnsiTheme="minorEastAsia" w:cs="ＭＳ Ｐゴシック"/>
          <w:color w:val="000000"/>
          <w:kern w:val="0"/>
          <w:sz w:val="24"/>
          <w:szCs w:val="24"/>
        </w:rPr>
        <w:t>工事</w:t>
      </w:r>
      <w:r w:rsidR="00CE6354">
        <w:rPr>
          <w:rFonts w:asciiTheme="minorEastAsia" w:hAnsiTheme="minorEastAsia" w:cs="ＭＳ Ｐゴシック" w:hint="eastAsia"/>
          <w:color w:val="000000"/>
          <w:kern w:val="0"/>
          <w:sz w:val="24"/>
          <w:szCs w:val="24"/>
        </w:rPr>
        <w:t>請負契約書又は売買契約書の写し</w:t>
      </w:r>
    </w:p>
    <w:p w:rsidR="00CE6354" w:rsidRDefault="009427EF" w:rsidP="002E1573">
      <w:pPr>
        <w:widowControl/>
        <w:jc w:val="left"/>
        <w:rPr>
          <w:rFonts w:asciiTheme="minorEastAsia" w:hAnsiTheme="minorEastAsia" w:cs="ＭＳ Ｐゴシック"/>
          <w:color w:val="000000"/>
          <w:kern w:val="0"/>
          <w:sz w:val="24"/>
          <w:szCs w:val="24"/>
        </w:rPr>
      </w:pPr>
      <w:bookmarkStart w:id="65" w:name="JUMP_GOU_6_0_0"/>
      <w:bookmarkStart w:id="66" w:name="JUMP_SEQ_42"/>
      <w:bookmarkStart w:id="67" w:name="MOKUJI_25"/>
      <w:bookmarkEnd w:id="52"/>
      <w:bookmarkEnd w:id="65"/>
      <w:bookmarkEnd w:id="66"/>
      <w:bookmarkEnd w:id="67"/>
      <w:r w:rsidRPr="00AE5709">
        <w:rPr>
          <w:rFonts w:asciiTheme="minorEastAsia" w:hAnsiTheme="minorEastAsia" w:cs="ＭＳ Ｐゴシック"/>
          <w:color w:val="000000"/>
          <w:kern w:val="0"/>
          <w:sz w:val="24"/>
          <w:szCs w:val="24"/>
        </w:rPr>
        <w:t>(</w:t>
      </w:r>
      <w:r w:rsidR="00E508FD">
        <w:rPr>
          <w:rFonts w:asciiTheme="minorEastAsia" w:hAnsiTheme="minorEastAsia" w:cs="ＭＳ Ｐゴシック" w:hint="eastAsia"/>
          <w:color w:val="000000"/>
          <w:kern w:val="0"/>
          <w:sz w:val="24"/>
          <w:szCs w:val="24"/>
        </w:rPr>
        <w:t>６</w:t>
      </w:r>
      <w:r w:rsidRPr="00AE5709">
        <w:rPr>
          <w:rFonts w:asciiTheme="minorEastAsia" w:hAnsiTheme="minorEastAsia" w:cs="ＭＳ Ｐゴシック"/>
          <w:color w:val="000000"/>
          <w:kern w:val="0"/>
          <w:sz w:val="24"/>
          <w:szCs w:val="24"/>
        </w:rPr>
        <w:t>)</w:t>
      </w:r>
      <w:r w:rsidR="00CE6354">
        <w:rPr>
          <w:rFonts w:asciiTheme="minorEastAsia" w:hAnsiTheme="minorEastAsia" w:cs="ＭＳ Ｐゴシック"/>
          <w:color w:val="000000"/>
          <w:kern w:val="0"/>
          <w:sz w:val="24"/>
          <w:szCs w:val="24"/>
        </w:rPr>
        <w:t xml:space="preserve">　</w:t>
      </w:r>
      <w:r w:rsidR="00CE6354">
        <w:rPr>
          <w:rFonts w:asciiTheme="minorEastAsia" w:hAnsiTheme="minorEastAsia" w:cs="ＭＳ Ｐゴシック" w:hint="eastAsia"/>
          <w:color w:val="000000"/>
          <w:kern w:val="0"/>
          <w:sz w:val="24"/>
          <w:szCs w:val="24"/>
        </w:rPr>
        <w:t>新築</w:t>
      </w:r>
      <w:r w:rsidR="002C614D">
        <w:rPr>
          <w:rFonts w:asciiTheme="minorEastAsia" w:hAnsiTheme="minorEastAsia" w:cs="ＭＳ Ｐゴシック" w:hint="eastAsia"/>
          <w:color w:val="000000"/>
          <w:kern w:val="0"/>
          <w:sz w:val="24"/>
          <w:szCs w:val="24"/>
        </w:rPr>
        <w:t>住宅の</w:t>
      </w:r>
      <w:r w:rsidRPr="00AE5709">
        <w:rPr>
          <w:rFonts w:asciiTheme="minorEastAsia" w:hAnsiTheme="minorEastAsia" w:cs="ＭＳ Ｐゴシック"/>
          <w:color w:val="000000"/>
          <w:kern w:val="0"/>
          <w:sz w:val="24"/>
          <w:szCs w:val="24"/>
        </w:rPr>
        <w:t>工事の内容を明らかにする図面</w:t>
      </w:r>
    </w:p>
    <w:p w:rsidR="00751665" w:rsidRDefault="00CE6354" w:rsidP="009427EF">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w:t>
      </w:r>
      <w:r w:rsidR="00E508FD">
        <w:rPr>
          <w:rFonts w:asciiTheme="minorEastAsia" w:hAnsiTheme="minorEastAsia" w:cs="ＭＳ Ｐゴシック" w:hint="eastAsia"/>
          <w:color w:val="000000"/>
          <w:kern w:val="0"/>
          <w:sz w:val="24"/>
          <w:szCs w:val="24"/>
        </w:rPr>
        <w:t>７</w:t>
      </w:r>
      <w:r>
        <w:rPr>
          <w:rFonts w:asciiTheme="minorEastAsia" w:hAnsiTheme="minorEastAsia" w:cs="ＭＳ Ｐゴシック" w:hint="eastAsia"/>
          <w:color w:val="000000"/>
          <w:kern w:val="0"/>
          <w:sz w:val="24"/>
          <w:szCs w:val="24"/>
        </w:rPr>
        <w:t>)　その他町長が必要と認める書類</w:t>
      </w:r>
      <w:bookmarkStart w:id="68" w:name="JUMP_SEQ_43"/>
      <w:bookmarkStart w:id="69" w:name="MOKUJI_26"/>
      <w:bookmarkStart w:id="70" w:name="JUMP_JYO_7_0_0"/>
      <w:bookmarkEnd w:id="68"/>
      <w:bookmarkEnd w:id="69"/>
    </w:p>
    <w:p w:rsidR="00DE7117" w:rsidRDefault="00751665" w:rsidP="00751665">
      <w:pPr>
        <w:widowControl/>
        <w:ind w:hanging="240"/>
        <w:jc w:val="left"/>
        <w:rPr>
          <w:rFonts w:asciiTheme="minorEastAsia" w:hAnsiTheme="minorEastAsia" w:cs="ＭＳ Ｐゴシック"/>
          <w:color w:val="000000"/>
          <w:kern w:val="0"/>
          <w:sz w:val="24"/>
          <w:szCs w:val="24"/>
        </w:rPr>
      </w:pPr>
      <w:r w:rsidRPr="00AE5709">
        <w:rPr>
          <w:rFonts w:asciiTheme="minorEastAsia" w:hAnsiTheme="minorEastAsia" w:cs="ＭＳ Ｐゴシック"/>
          <w:color w:val="000000"/>
          <w:kern w:val="0"/>
          <w:sz w:val="24"/>
          <w:szCs w:val="24"/>
        </w:rPr>
        <w:t xml:space="preserve">２　</w:t>
      </w:r>
      <w:r>
        <w:rPr>
          <w:rFonts w:asciiTheme="minorEastAsia" w:hAnsiTheme="minorEastAsia" w:cs="ＭＳ Ｐゴシック" w:hint="eastAsia"/>
          <w:color w:val="000000"/>
          <w:kern w:val="0"/>
          <w:sz w:val="24"/>
          <w:szCs w:val="24"/>
        </w:rPr>
        <w:t>申請の時期は、対象</w:t>
      </w:r>
      <w:r w:rsidR="002C614D">
        <w:rPr>
          <w:rFonts w:asciiTheme="minorEastAsia" w:hAnsiTheme="minorEastAsia" w:cs="ＭＳ Ｐゴシック" w:hint="eastAsia"/>
          <w:color w:val="000000"/>
          <w:kern w:val="0"/>
          <w:sz w:val="24"/>
          <w:szCs w:val="24"/>
        </w:rPr>
        <w:t>である</w:t>
      </w:r>
      <w:r>
        <w:rPr>
          <w:rFonts w:asciiTheme="minorEastAsia" w:hAnsiTheme="minorEastAsia" w:cs="ＭＳ Ｐゴシック" w:hint="eastAsia"/>
          <w:color w:val="000000"/>
          <w:kern w:val="0"/>
          <w:sz w:val="24"/>
          <w:szCs w:val="24"/>
        </w:rPr>
        <w:t>新築住宅を取得した日以降とする。</w:t>
      </w:r>
    </w:p>
    <w:p w:rsidR="00751665" w:rsidRPr="00751665" w:rsidRDefault="00DE7117" w:rsidP="00DE7117">
      <w:pPr>
        <w:widowControl/>
        <w:ind w:hanging="24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３　交付対象者は、対象</w:t>
      </w:r>
      <w:r w:rsidR="002C614D">
        <w:rPr>
          <w:rFonts w:asciiTheme="minorEastAsia" w:hAnsiTheme="minorEastAsia" w:cs="ＭＳ Ｐゴシック" w:hint="eastAsia"/>
          <w:color w:val="000000"/>
          <w:kern w:val="0"/>
          <w:sz w:val="24"/>
          <w:szCs w:val="24"/>
        </w:rPr>
        <w:t>である</w:t>
      </w:r>
      <w:r>
        <w:rPr>
          <w:rFonts w:asciiTheme="minorEastAsia" w:hAnsiTheme="minorEastAsia" w:cs="ＭＳ Ｐゴシック" w:hint="eastAsia"/>
          <w:color w:val="000000"/>
          <w:kern w:val="0"/>
          <w:sz w:val="24"/>
          <w:szCs w:val="24"/>
        </w:rPr>
        <w:t>新築</w:t>
      </w:r>
      <w:r w:rsidR="007159B5">
        <w:rPr>
          <w:rFonts w:asciiTheme="minorEastAsia" w:hAnsiTheme="minorEastAsia" w:cs="ＭＳ Ｐゴシック" w:hint="eastAsia"/>
          <w:color w:val="000000"/>
          <w:kern w:val="0"/>
          <w:sz w:val="24"/>
          <w:szCs w:val="24"/>
        </w:rPr>
        <w:t>住宅</w:t>
      </w:r>
      <w:r>
        <w:rPr>
          <w:rFonts w:asciiTheme="minorEastAsia" w:hAnsiTheme="minorEastAsia" w:cs="ＭＳ Ｐゴシック" w:hint="eastAsia"/>
          <w:color w:val="000000"/>
          <w:kern w:val="0"/>
          <w:sz w:val="24"/>
          <w:szCs w:val="24"/>
        </w:rPr>
        <w:t>を取得した日から１年を超えて申請することができない。</w:t>
      </w:r>
    </w:p>
    <w:p w:rsidR="009427EF" w:rsidRPr="00AE5709" w:rsidRDefault="009427EF" w:rsidP="009427EF">
      <w:pPr>
        <w:widowControl/>
        <w:jc w:val="left"/>
        <w:rPr>
          <w:rFonts w:asciiTheme="minorEastAsia" w:hAnsiTheme="minorEastAsia" w:cs="ＭＳ Ｐゴシック"/>
          <w:color w:val="000000"/>
          <w:kern w:val="0"/>
          <w:sz w:val="24"/>
          <w:szCs w:val="24"/>
        </w:rPr>
      </w:pPr>
      <w:r w:rsidRPr="00AE5709">
        <w:rPr>
          <w:rFonts w:asciiTheme="minorEastAsia" w:hAnsiTheme="minorEastAsia" w:cs="ＭＳ Ｐゴシック"/>
          <w:color w:val="000000"/>
          <w:kern w:val="0"/>
          <w:sz w:val="24"/>
          <w:szCs w:val="24"/>
        </w:rPr>
        <w:t>（補助金の交付決定）</w:t>
      </w:r>
    </w:p>
    <w:p w:rsidR="009427EF" w:rsidRPr="00AE5709" w:rsidRDefault="009427EF" w:rsidP="009427EF">
      <w:pPr>
        <w:widowControl/>
        <w:ind w:hanging="240"/>
        <w:jc w:val="left"/>
        <w:rPr>
          <w:rFonts w:asciiTheme="minorEastAsia" w:hAnsiTheme="minorEastAsia" w:cs="ＭＳ Ｐゴシック"/>
          <w:color w:val="000000"/>
          <w:kern w:val="0"/>
          <w:sz w:val="24"/>
          <w:szCs w:val="24"/>
        </w:rPr>
      </w:pPr>
      <w:bookmarkStart w:id="71" w:name="JUMP_SEQ_44"/>
      <w:bookmarkEnd w:id="71"/>
      <w:r w:rsidRPr="00AE5709">
        <w:rPr>
          <w:rFonts w:asciiTheme="minorEastAsia" w:hAnsiTheme="minorEastAsia" w:cs="ＭＳ Ｐゴシック"/>
          <w:bCs/>
          <w:color w:val="000000"/>
          <w:kern w:val="0"/>
          <w:sz w:val="24"/>
          <w:szCs w:val="24"/>
        </w:rPr>
        <w:t>第７条</w:t>
      </w:r>
      <w:r w:rsidRPr="00AE5709">
        <w:rPr>
          <w:rFonts w:asciiTheme="minorEastAsia" w:hAnsiTheme="minorEastAsia" w:cs="ＭＳ Ｐゴシック"/>
          <w:color w:val="000000"/>
          <w:kern w:val="0"/>
          <w:sz w:val="24"/>
          <w:szCs w:val="24"/>
        </w:rPr>
        <w:t xml:space="preserve">　</w:t>
      </w:r>
      <w:r w:rsidR="002E1573"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w:t>
      </w:r>
      <w:r w:rsidR="00DE7117">
        <w:rPr>
          <w:rFonts w:asciiTheme="minorEastAsia" w:hAnsiTheme="minorEastAsia" w:cs="ＭＳ Ｐゴシック"/>
          <w:color w:val="000000"/>
          <w:kern w:val="0"/>
          <w:sz w:val="24"/>
          <w:szCs w:val="24"/>
        </w:rPr>
        <w:t>は、前条</w:t>
      </w:r>
      <w:r w:rsidR="002C614D">
        <w:rPr>
          <w:rFonts w:asciiTheme="minorEastAsia" w:hAnsiTheme="minorEastAsia" w:cs="ＭＳ Ｐゴシック" w:hint="eastAsia"/>
          <w:color w:val="000000"/>
          <w:kern w:val="0"/>
          <w:sz w:val="24"/>
          <w:szCs w:val="24"/>
        </w:rPr>
        <w:t>第１項</w:t>
      </w:r>
      <w:r w:rsidR="00DE7117">
        <w:rPr>
          <w:rFonts w:asciiTheme="minorEastAsia" w:hAnsiTheme="minorEastAsia" w:cs="ＭＳ Ｐゴシック"/>
          <w:color w:val="000000"/>
          <w:kern w:val="0"/>
          <w:sz w:val="24"/>
          <w:szCs w:val="24"/>
        </w:rPr>
        <w:t>に規定する申請書の提出があったときは、これを審査し、</w:t>
      </w:r>
      <w:r w:rsidR="00DE7117">
        <w:rPr>
          <w:rFonts w:asciiTheme="minorEastAsia" w:hAnsiTheme="minorEastAsia" w:cs="ＭＳ Ｐゴシック" w:hint="eastAsia"/>
          <w:color w:val="000000"/>
          <w:kern w:val="0"/>
          <w:sz w:val="24"/>
          <w:szCs w:val="24"/>
        </w:rPr>
        <w:t>補助</w:t>
      </w:r>
      <w:r w:rsidRPr="00AE5709">
        <w:rPr>
          <w:rFonts w:asciiTheme="minorEastAsia" w:hAnsiTheme="minorEastAsia" w:cs="ＭＳ Ｐゴシック"/>
          <w:color w:val="000000"/>
          <w:kern w:val="0"/>
          <w:sz w:val="24"/>
          <w:szCs w:val="24"/>
        </w:rPr>
        <w:t>金の交付の可否を決定し、</w:t>
      </w:r>
      <w:r w:rsidR="002E1573"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住宅</w:t>
      </w:r>
      <w:r w:rsidR="00CE6354">
        <w:rPr>
          <w:rFonts w:asciiTheme="minorEastAsia" w:hAnsiTheme="minorEastAsia" w:cs="ＭＳ Ｐゴシック" w:hint="eastAsia"/>
          <w:color w:val="000000"/>
          <w:kern w:val="0"/>
          <w:sz w:val="24"/>
          <w:szCs w:val="24"/>
        </w:rPr>
        <w:t>新築</w:t>
      </w:r>
      <w:r w:rsidR="00DE7117">
        <w:rPr>
          <w:rFonts w:asciiTheme="minorEastAsia" w:hAnsiTheme="minorEastAsia" w:cs="ＭＳ Ｐゴシック" w:hint="eastAsia"/>
          <w:color w:val="000000"/>
          <w:kern w:val="0"/>
          <w:sz w:val="24"/>
          <w:szCs w:val="24"/>
        </w:rPr>
        <w:t>補助</w:t>
      </w:r>
      <w:r w:rsidRPr="00AE5709">
        <w:rPr>
          <w:rFonts w:asciiTheme="minorEastAsia" w:hAnsiTheme="minorEastAsia" w:cs="ＭＳ Ｐゴシック"/>
          <w:color w:val="000000"/>
          <w:kern w:val="0"/>
          <w:sz w:val="24"/>
          <w:szCs w:val="24"/>
        </w:rPr>
        <w:t>金交付決定通知書（</w:t>
      </w:r>
      <w:hyperlink r:id="rId10" w:anchor="JUMP_SEQ_95" w:history="1">
        <w:r w:rsidRPr="00AE5709">
          <w:rPr>
            <w:rFonts w:asciiTheme="minorEastAsia" w:hAnsiTheme="minorEastAsia" w:cs="ＭＳ Ｐゴシック"/>
            <w:kern w:val="0"/>
            <w:sz w:val="24"/>
            <w:szCs w:val="24"/>
          </w:rPr>
          <w:t>様式第２号</w:t>
        </w:r>
      </w:hyperlink>
      <w:r w:rsidRPr="00AE5709">
        <w:rPr>
          <w:rFonts w:asciiTheme="minorEastAsia" w:hAnsiTheme="minorEastAsia" w:cs="ＭＳ Ｐゴシック"/>
          <w:color w:val="000000"/>
          <w:kern w:val="0"/>
          <w:sz w:val="24"/>
          <w:szCs w:val="24"/>
        </w:rPr>
        <w:t>）により、当該申請者に通知するものとする。</w:t>
      </w:r>
    </w:p>
    <w:p w:rsidR="009427EF" w:rsidRPr="00AE5709" w:rsidRDefault="009427EF" w:rsidP="009427EF">
      <w:pPr>
        <w:widowControl/>
        <w:ind w:hanging="240"/>
        <w:jc w:val="left"/>
        <w:rPr>
          <w:rFonts w:asciiTheme="minorEastAsia" w:hAnsiTheme="minorEastAsia" w:cs="ＭＳ Ｐゴシック"/>
          <w:color w:val="000000"/>
          <w:kern w:val="0"/>
          <w:sz w:val="24"/>
          <w:szCs w:val="24"/>
        </w:rPr>
      </w:pPr>
      <w:bookmarkStart w:id="72" w:name="JUMP_SEQ_45"/>
      <w:bookmarkStart w:id="73" w:name="MOKUJI_27"/>
      <w:bookmarkEnd w:id="70"/>
      <w:bookmarkEnd w:id="72"/>
      <w:bookmarkEnd w:id="73"/>
      <w:r w:rsidRPr="00AE5709">
        <w:rPr>
          <w:rFonts w:asciiTheme="minorEastAsia" w:hAnsiTheme="minorEastAsia" w:cs="ＭＳ Ｐゴシック"/>
          <w:color w:val="000000"/>
          <w:kern w:val="0"/>
          <w:sz w:val="24"/>
          <w:szCs w:val="24"/>
        </w:rPr>
        <w:t xml:space="preserve">２　</w:t>
      </w:r>
      <w:r w:rsidR="00DE7117">
        <w:rPr>
          <w:rFonts w:asciiTheme="minorEastAsia" w:hAnsiTheme="minorEastAsia" w:cs="ＭＳ Ｐゴシック" w:hint="eastAsia"/>
          <w:color w:val="000000"/>
          <w:kern w:val="0"/>
          <w:sz w:val="24"/>
          <w:szCs w:val="24"/>
        </w:rPr>
        <w:t>前項の規定による長柄町住宅新築補助金交付決定</w:t>
      </w:r>
      <w:r w:rsidR="002C614D">
        <w:rPr>
          <w:rFonts w:asciiTheme="minorEastAsia" w:hAnsiTheme="minorEastAsia" w:cs="ＭＳ Ｐゴシック" w:hint="eastAsia"/>
          <w:color w:val="000000"/>
          <w:kern w:val="0"/>
          <w:sz w:val="24"/>
          <w:szCs w:val="24"/>
        </w:rPr>
        <w:t>通知</w:t>
      </w:r>
      <w:r w:rsidR="00DE7117">
        <w:rPr>
          <w:rFonts w:asciiTheme="minorEastAsia" w:hAnsiTheme="minorEastAsia" w:cs="ＭＳ Ｐゴシック" w:hint="eastAsia"/>
          <w:color w:val="000000"/>
          <w:kern w:val="0"/>
          <w:sz w:val="24"/>
          <w:szCs w:val="24"/>
        </w:rPr>
        <w:t>書をもって、</w:t>
      </w:r>
      <w:r w:rsidR="002C614D">
        <w:rPr>
          <w:rFonts w:asciiTheme="minorEastAsia" w:hAnsiTheme="minorEastAsia" w:cs="ＭＳ Ｐゴシック" w:hint="eastAsia"/>
          <w:color w:val="000000"/>
          <w:kern w:val="0"/>
          <w:sz w:val="24"/>
          <w:szCs w:val="24"/>
        </w:rPr>
        <w:t>補助金の</w:t>
      </w:r>
      <w:r w:rsidR="00DE7117">
        <w:rPr>
          <w:rFonts w:asciiTheme="minorEastAsia" w:hAnsiTheme="minorEastAsia" w:cs="ＭＳ Ｐゴシック" w:hint="eastAsia"/>
          <w:color w:val="000000"/>
          <w:kern w:val="0"/>
          <w:sz w:val="24"/>
          <w:szCs w:val="24"/>
        </w:rPr>
        <w:t>交付額の確定とみなすものとする。</w:t>
      </w:r>
    </w:p>
    <w:p w:rsidR="009427EF" w:rsidRPr="00AE5709" w:rsidRDefault="009427EF" w:rsidP="009427EF">
      <w:pPr>
        <w:widowControl/>
        <w:jc w:val="left"/>
        <w:rPr>
          <w:rFonts w:asciiTheme="minorEastAsia" w:hAnsiTheme="minorEastAsia" w:cs="ＭＳ Ｐゴシック"/>
          <w:color w:val="000000"/>
          <w:kern w:val="0"/>
          <w:sz w:val="24"/>
          <w:szCs w:val="24"/>
        </w:rPr>
      </w:pPr>
      <w:bookmarkStart w:id="74" w:name="JUMP_SEQ_46"/>
      <w:bookmarkStart w:id="75" w:name="MOKUJI_28"/>
      <w:bookmarkStart w:id="76" w:name="JUMP_SEQ_53"/>
      <w:bookmarkStart w:id="77" w:name="MOKUJI_34"/>
      <w:bookmarkStart w:id="78" w:name="JUMP_SEQ_59"/>
      <w:bookmarkStart w:id="79" w:name="MOKUJI_39"/>
      <w:bookmarkStart w:id="80" w:name="JUMP_SEQ_61"/>
      <w:bookmarkStart w:id="81" w:name="MOKUJI_40"/>
      <w:bookmarkStart w:id="82" w:name="JUMP_JYO_11_0_0"/>
      <w:bookmarkEnd w:id="74"/>
      <w:bookmarkEnd w:id="75"/>
      <w:bookmarkEnd w:id="76"/>
      <w:bookmarkEnd w:id="77"/>
      <w:bookmarkEnd w:id="78"/>
      <w:bookmarkEnd w:id="79"/>
      <w:bookmarkEnd w:id="80"/>
      <w:bookmarkEnd w:id="81"/>
      <w:r w:rsidRPr="00AE5709">
        <w:rPr>
          <w:rFonts w:asciiTheme="minorEastAsia" w:hAnsiTheme="minorEastAsia" w:cs="ＭＳ Ｐゴシック"/>
          <w:color w:val="000000"/>
          <w:kern w:val="0"/>
          <w:sz w:val="24"/>
          <w:szCs w:val="24"/>
        </w:rPr>
        <w:t>（補助金の交付請求）</w:t>
      </w:r>
    </w:p>
    <w:p w:rsidR="009427EF" w:rsidRPr="00AE5709" w:rsidRDefault="009427EF" w:rsidP="009427EF">
      <w:pPr>
        <w:widowControl/>
        <w:ind w:hanging="240"/>
        <w:jc w:val="left"/>
        <w:rPr>
          <w:rFonts w:asciiTheme="minorEastAsia" w:hAnsiTheme="minorEastAsia" w:cs="ＭＳ Ｐゴシック"/>
          <w:color w:val="000000"/>
          <w:kern w:val="0"/>
          <w:sz w:val="24"/>
          <w:szCs w:val="24"/>
        </w:rPr>
      </w:pPr>
      <w:bookmarkStart w:id="83" w:name="JUMP_SEQ_62"/>
      <w:bookmarkEnd w:id="82"/>
      <w:bookmarkEnd w:id="83"/>
      <w:r w:rsidRPr="00AE5709">
        <w:rPr>
          <w:rFonts w:asciiTheme="minorEastAsia" w:hAnsiTheme="minorEastAsia" w:cs="ＭＳ Ｐゴシック"/>
          <w:bCs/>
          <w:color w:val="000000"/>
          <w:kern w:val="0"/>
          <w:sz w:val="24"/>
          <w:szCs w:val="24"/>
        </w:rPr>
        <w:t>第</w:t>
      </w:r>
      <w:r w:rsidR="00DE7117">
        <w:rPr>
          <w:rFonts w:asciiTheme="minorEastAsia" w:hAnsiTheme="minorEastAsia" w:cs="ＭＳ Ｐゴシック" w:hint="eastAsia"/>
          <w:bCs/>
          <w:color w:val="000000"/>
          <w:kern w:val="0"/>
          <w:sz w:val="24"/>
          <w:szCs w:val="24"/>
        </w:rPr>
        <w:t>８</w:t>
      </w:r>
      <w:r w:rsidRPr="00AE5709">
        <w:rPr>
          <w:rFonts w:asciiTheme="minorEastAsia" w:hAnsiTheme="minorEastAsia" w:cs="ＭＳ Ｐゴシック"/>
          <w:bCs/>
          <w:color w:val="000000"/>
          <w:kern w:val="0"/>
          <w:sz w:val="24"/>
          <w:szCs w:val="24"/>
        </w:rPr>
        <w:t>条</w:t>
      </w:r>
      <w:r w:rsidRPr="00AE5709">
        <w:rPr>
          <w:rFonts w:asciiTheme="minorEastAsia" w:hAnsiTheme="minorEastAsia" w:cs="ＭＳ Ｐゴシック"/>
          <w:color w:val="000000"/>
          <w:kern w:val="0"/>
          <w:sz w:val="24"/>
          <w:szCs w:val="24"/>
        </w:rPr>
        <w:t xml:space="preserve">　前条</w:t>
      </w:r>
      <w:r w:rsidR="00DE7117">
        <w:rPr>
          <w:rFonts w:asciiTheme="minorEastAsia" w:hAnsiTheme="minorEastAsia" w:cs="ＭＳ Ｐゴシック" w:hint="eastAsia"/>
          <w:color w:val="000000"/>
          <w:kern w:val="0"/>
          <w:sz w:val="24"/>
          <w:szCs w:val="24"/>
        </w:rPr>
        <w:t>第２項</w:t>
      </w:r>
      <w:r w:rsidRPr="00AE5709">
        <w:rPr>
          <w:rFonts w:asciiTheme="minorEastAsia" w:hAnsiTheme="minorEastAsia" w:cs="ＭＳ Ｐゴシック"/>
          <w:color w:val="000000"/>
          <w:kern w:val="0"/>
          <w:sz w:val="24"/>
          <w:szCs w:val="24"/>
        </w:rPr>
        <w:t>の規定により補助金の</w:t>
      </w:r>
      <w:r w:rsidR="002C614D">
        <w:rPr>
          <w:rFonts w:asciiTheme="minorEastAsia" w:hAnsiTheme="minorEastAsia" w:cs="ＭＳ Ｐゴシック" w:hint="eastAsia"/>
          <w:color w:val="000000"/>
          <w:kern w:val="0"/>
          <w:sz w:val="24"/>
          <w:szCs w:val="24"/>
        </w:rPr>
        <w:t>交付</w:t>
      </w:r>
      <w:r w:rsidRPr="00AE5709">
        <w:rPr>
          <w:rFonts w:asciiTheme="minorEastAsia" w:hAnsiTheme="minorEastAsia" w:cs="ＭＳ Ｐゴシック"/>
          <w:color w:val="000000"/>
          <w:kern w:val="0"/>
          <w:sz w:val="24"/>
          <w:szCs w:val="24"/>
        </w:rPr>
        <w:t>額の確定を受けた申請者は、補助金の交付を受けようとするときは、</w:t>
      </w:r>
      <w:r w:rsidR="002E1573"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住宅</w:t>
      </w:r>
      <w:r w:rsidR="005D3E24">
        <w:rPr>
          <w:rFonts w:asciiTheme="minorEastAsia" w:hAnsiTheme="minorEastAsia" w:cs="ＭＳ Ｐゴシック" w:hint="eastAsia"/>
          <w:color w:val="000000"/>
          <w:kern w:val="0"/>
          <w:sz w:val="24"/>
          <w:szCs w:val="24"/>
        </w:rPr>
        <w:t>新築</w:t>
      </w:r>
      <w:r w:rsidRPr="00AE5709">
        <w:rPr>
          <w:rFonts w:asciiTheme="minorEastAsia" w:hAnsiTheme="minorEastAsia" w:cs="ＭＳ Ｐゴシック"/>
          <w:color w:val="000000"/>
          <w:kern w:val="0"/>
          <w:sz w:val="24"/>
          <w:szCs w:val="24"/>
        </w:rPr>
        <w:t>補助金交付請求書（</w:t>
      </w:r>
      <w:hyperlink r:id="rId11" w:anchor="JUMP_SEQ_105" w:history="1">
        <w:r w:rsidR="00DE7117">
          <w:rPr>
            <w:rFonts w:asciiTheme="minorEastAsia" w:hAnsiTheme="minorEastAsia" w:cs="ＭＳ Ｐゴシック"/>
            <w:kern w:val="0"/>
            <w:sz w:val="24"/>
            <w:szCs w:val="24"/>
          </w:rPr>
          <w:t>様式第</w:t>
        </w:r>
        <w:r w:rsidR="00DE7117">
          <w:rPr>
            <w:rFonts w:asciiTheme="minorEastAsia" w:hAnsiTheme="minorEastAsia" w:cs="ＭＳ Ｐゴシック" w:hint="eastAsia"/>
            <w:kern w:val="0"/>
            <w:sz w:val="24"/>
            <w:szCs w:val="24"/>
          </w:rPr>
          <w:t>３</w:t>
        </w:r>
        <w:r w:rsidRPr="00AE5709">
          <w:rPr>
            <w:rFonts w:asciiTheme="minorEastAsia" w:hAnsiTheme="minorEastAsia" w:cs="ＭＳ Ｐゴシック"/>
            <w:kern w:val="0"/>
            <w:sz w:val="24"/>
            <w:szCs w:val="24"/>
          </w:rPr>
          <w:t>号</w:t>
        </w:r>
      </w:hyperlink>
      <w:r w:rsidRPr="00AE5709">
        <w:rPr>
          <w:rFonts w:asciiTheme="minorEastAsia" w:hAnsiTheme="minorEastAsia" w:cs="ＭＳ Ｐゴシック"/>
          <w:color w:val="000000"/>
          <w:kern w:val="0"/>
          <w:sz w:val="24"/>
          <w:szCs w:val="24"/>
        </w:rPr>
        <w:t>）を</w:t>
      </w:r>
      <w:r w:rsidR="002E1573"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長に提出しなければならない。</w:t>
      </w:r>
    </w:p>
    <w:p w:rsidR="009427EF" w:rsidRPr="00AE5709" w:rsidRDefault="009427EF" w:rsidP="009427EF">
      <w:pPr>
        <w:widowControl/>
        <w:jc w:val="left"/>
        <w:rPr>
          <w:rFonts w:asciiTheme="minorEastAsia" w:hAnsiTheme="minorEastAsia" w:cs="ＭＳ Ｐゴシック"/>
          <w:color w:val="000000"/>
          <w:kern w:val="0"/>
          <w:sz w:val="24"/>
          <w:szCs w:val="24"/>
        </w:rPr>
      </w:pPr>
      <w:bookmarkStart w:id="84" w:name="JUMP_SEQ_63"/>
      <w:bookmarkStart w:id="85" w:name="MOKUJI_41"/>
      <w:bookmarkStart w:id="86" w:name="JUMP_JYO_12_0_0"/>
      <w:bookmarkEnd w:id="84"/>
      <w:bookmarkEnd w:id="85"/>
      <w:r w:rsidRPr="00AE5709">
        <w:rPr>
          <w:rFonts w:asciiTheme="minorEastAsia" w:hAnsiTheme="minorEastAsia" w:cs="ＭＳ Ｐゴシック"/>
          <w:color w:val="000000"/>
          <w:kern w:val="0"/>
          <w:sz w:val="24"/>
          <w:szCs w:val="24"/>
        </w:rPr>
        <w:t>（補助金の交付）</w:t>
      </w:r>
    </w:p>
    <w:p w:rsidR="009427EF" w:rsidRPr="00AE5709" w:rsidRDefault="009427EF" w:rsidP="009427EF">
      <w:pPr>
        <w:widowControl/>
        <w:ind w:hanging="240"/>
        <w:jc w:val="left"/>
        <w:rPr>
          <w:rFonts w:asciiTheme="minorEastAsia" w:hAnsiTheme="minorEastAsia" w:cs="ＭＳ Ｐゴシック"/>
          <w:color w:val="000000"/>
          <w:kern w:val="0"/>
          <w:sz w:val="24"/>
          <w:szCs w:val="24"/>
        </w:rPr>
      </w:pPr>
      <w:bookmarkStart w:id="87" w:name="JUMP_SEQ_64"/>
      <w:bookmarkEnd w:id="86"/>
      <w:bookmarkEnd w:id="87"/>
      <w:r w:rsidRPr="00AE5709">
        <w:rPr>
          <w:rFonts w:asciiTheme="minorEastAsia" w:hAnsiTheme="minorEastAsia" w:cs="ＭＳ Ｐゴシック"/>
          <w:bCs/>
          <w:color w:val="000000"/>
          <w:kern w:val="0"/>
          <w:sz w:val="24"/>
          <w:szCs w:val="24"/>
        </w:rPr>
        <w:t>第</w:t>
      </w:r>
      <w:r w:rsidR="00DE7117">
        <w:rPr>
          <w:rFonts w:asciiTheme="minorEastAsia" w:hAnsiTheme="minorEastAsia" w:cs="ＭＳ Ｐゴシック" w:hint="eastAsia"/>
          <w:bCs/>
          <w:color w:val="000000"/>
          <w:kern w:val="0"/>
          <w:sz w:val="24"/>
          <w:szCs w:val="24"/>
        </w:rPr>
        <w:t>９</w:t>
      </w:r>
      <w:r w:rsidRPr="00AE5709">
        <w:rPr>
          <w:rFonts w:asciiTheme="minorEastAsia" w:hAnsiTheme="minorEastAsia" w:cs="ＭＳ Ｐゴシック"/>
          <w:bCs/>
          <w:color w:val="000000"/>
          <w:kern w:val="0"/>
          <w:sz w:val="24"/>
          <w:szCs w:val="24"/>
        </w:rPr>
        <w:t>条</w:t>
      </w:r>
      <w:r w:rsidRPr="00AE5709">
        <w:rPr>
          <w:rFonts w:asciiTheme="minorEastAsia" w:hAnsiTheme="minorEastAsia" w:cs="ＭＳ Ｐゴシック"/>
          <w:color w:val="000000"/>
          <w:kern w:val="0"/>
          <w:sz w:val="24"/>
          <w:szCs w:val="24"/>
        </w:rPr>
        <w:t xml:space="preserve">　</w:t>
      </w:r>
      <w:r w:rsidR="00CE76B3"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長は、前条の規定により補助金の請求書の提出があったときは、速やかに補助金を交付するものとする。</w:t>
      </w:r>
    </w:p>
    <w:p w:rsidR="009427EF" w:rsidRPr="00AE5709" w:rsidRDefault="009427EF" w:rsidP="009427EF">
      <w:pPr>
        <w:widowControl/>
        <w:jc w:val="left"/>
        <w:rPr>
          <w:rFonts w:asciiTheme="minorEastAsia" w:hAnsiTheme="minorEastAsia" w:cs="ＭＳ Ｐゴシック"/>
          <w:color w:val="000000"/>
          <w:kern w:val="0"/>
          <w:sz w:val="24"/>
          <w:szCs w:val="24"/>
        </w:rPr>
      </w:pPr>
      <w:bookmarkStart w:id="88" w:name="JUMP_SEQ_65"/>
      <w:bookmarkStart w:id="89" w:name="MOKUJI_42"/>
      <w:bookmarkStart w:id="90" w:name="JUMP_JYO_13_0_0"/>
      <w:bookmarkEnd w:id="88"/>
      <w:bookmarkEnd w:id="89"/>
      <w:r w:rsidRPr="00AE5709">
        <w:rPr>
          <w:rFonts w:asciiTheme="minorEastAsia" w:hAnsiTheme="minorEastAsia" w:cs="ＭＳ Ｐゴシック"/>
          <w:color w:val="000000"/>
          <w:kern w:val="0"/>
          <w:sz w:val="24"/>
          <w:szCs w:val="24"/>
        </w:rPr>
        <w:t>（決定の取消</w:t>
      </w:r>
      <w:r w:rsidR="002C614D">
        <w:rPr>
          <w:rFonts w:asciiTheme="minorEastAsia" w:hAnsiTheme="minorEastAsia" w:cs="ＭＳ Ｐゴシック" w:hint="eastAsia"/>
          <w:color w:val="000000"/>
          <w:kern w:val="0"/>
          <w:sz w:val="24"/>
          <w:szCs w:val="24"/>
        </w:rPr>
        <w:t>し</w:t>
      </w:r>
      <w:r w:rsidRPr="00AE5709">
        <w:rPr>
          <w:rFonts w:asciiTheme="minorEastAsia" w:hAnsiTheme="minorEastAsia" w:cs="ＭＳ Ｐゴシック"/>
          <w:color w:val="000000"/>
          <w:kern w:val="0"/>
          <w:sz w:val="24"/>
          <w:szCs w:val="24"/>
        </w:rPr>
        <w:t>）</w:t>
      </w:r>
    </w:p>
    <w:p w:rsidR="009427EF" w:rsidRPr="00AE5709" w:rsidRDefault="009427EF" w:rsidP="009427EF">
      <w:pPr>
        <w:widowControl/>
        <w:ind w:hanging="240"/>
        <w:jc w:val="left"/>
        <w:rPr>
          <w:rFonts w:asciiTheme="minorEastAsia" w:hAnsiTheme="minorEastAsia" w:cs="ＭＳ Ｐゴシック"/>
          <w:color w:val="000000"/>
          <w:kern w:val="0"/>
          <w:sz w:val="24"/>
          <w:szCs w:val="24"/>
        </w:rPr>
      </w:pPr>
      <w:bookmarkStart w:id="91" w:name="JUMP_SEQ_66"/>
      <w:bookmarkEnd w:id="91"/>
      <w:r w:rsidRPr="00AE5709">
        <w:rPr>
          <w:rFonts w:asciiTheme="minorEastAsia" w:hAnsiTheme="minorEastAsia" w:cs="ＭＳ Ｐゴシック"/>
          <w:bCs/>
          <w:color w:val="000000"/>
          <w:kern w:val="0"/>
          <w:sz w:val="24"/>
          <w:szCs w:val="24"/>
        </w:rPr>
        <w:t>第</w:t>
      </w:r>
      <w:r w:rsidR="00DE7117">
        <w:rPr>
          <w:rFonts w:asciiTheme="minorEastAsia" w:hAnsiTheme="minorEastAsia" w:cs="ＭＳ Ｐゴシック"/>
          <w:bCs/>
          <w:color w:val="000000"/>
          <w:kern w:val="0"/>
          <w:sz w:val="24"/>
          <w:szCs w:val="24"/>
        </w:rPr>
        <w:t>1</w:t>
      </w:r>
      <w:r w:rsidR="00DE7117">
        <w:rPr>
          <w:rFonts w:asciiTheme="minorEastAsia" w:hAnsiTheme="minorEastAsia" w:cs="ＭＳ Ｐゴシック" w:hint="eastAsia"/>
          <w:bCs/>
          <w:color w:val="000000"/>
          <w:kern w:val="0"/>
          <w:sz w:val="24"/>
          <w:szCs w:val="24"/>
        </w:rPr>
        <w:t>0</w:t>
      </w:r>
      <w:r w:rsidRPr="00AE5709">
        <w:rPr>
          <w:rFonts w:asciiTheme="minorEastAsia" w:hAnsiTheme="minorEastAsia" w:cs="ＭＳ Ｐゴシック"/>
          <w:bCs/>
          <w:color w:val="000000"/>
          <w:kern w:val="0"/>
          <w:sz w:val="24"/>
          <w:szCs w:val="24"/>
        </w:rPr>
        <w:t>条</w:t>
      </w:r>
      <w:r w:rsidRPr="00AE5709">
        <w:rPr>
          <w:rFonts w:asciiTheme="minorEastAsia" w:hAnsiTheme="minorEastAsia" w:cs="ＭＳ Ｐゴシック"/>
          <w:color w:val="000000"/>
          <w:kern w:val="0"/>
          <w:sz w:val="24"/>
          <w:szCs w:val="24"/>
        </w:rPr>
        <w:t xml:space="preserve">　</w:t>
      </w:r>
      <w:r w:rsidR="00CE76B3"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長は、申請者が次の各号のいずれかに該当すると認めるときは、補助金の交付の決定の全部又は一部を取り消すことができる。</w:t>
      </w:r>
    </w:p>
    <w:p w:rsidR="009427EF" w:rsidRPr="00AE5709" w:rsidRDefault="009427EF" w:rsidP="00CE76B3">
      <w:pPr>
        <w:widowControl/>
        <w:jc w:val="left"/>
        <w:rPr>
          <w:rFonts w:asciiTheme="minorEastAsia" w:hAnsiTheme="minorEastAsia" w:cs="ＭＳ Ｐゴシック"/>
          <w:color w:val="000000"/>
          <w:kern w:val="0"/>
          <w:sz w:val="24"/>
          <w:szCs w:val="24"/>
        </w:rPr>
      </w:pPr>
      <w:bookmarkStart w:id="92" w:name="JUMP_SEQ_67"/>
      <w:bookmarkStart w:id="93" w:name="MOKUJI_43"/>
      <w:bookmarkEnd w:id="15"/>
      <w:bookmarkEnd w:id="92"/>
      <w:bookmarkEnd w:id="93"/>
      <w:r w:rsidRPr="00AE5709">
        <w:rPr>
          <w:rFonts w:asciiTheme="minorEastAsia" w:hAnsiTheme="minorEastAsia" w:cs="ＭＳ Ｐゴシック"/>
          <w:color w:val="000000"/>
          <w:kern w:val="0"/>
          <w:sz w:val="24"/>
          <w:szCs w:val="24"/>
        </w:rPr>
        <w:t>(１)　偽りその他不正の手段により補助金の交付の決定を受けたとき。</w:t>
      </w:r>
    </w:p>
    <w:p w:rsidR="009427EF" w:rsidRDefault="009427EF" w:rsidP="00AB604E">
      <w:pPr>
        <w:widowControl/>
        <w:jc w:val="left"/>
        <w:rPr>
          <w:rFonts w:asciiTheme="minorEastAsia" w:hAnsiTheme="minorEastAsia" w:cs="ＭＳ Ｐゴシック"/>
          <w:color w:val="000000"/>
          <w:kern w:val="0"/>
          <w:sz w:val="24"/>
          <w:szCs w:val="24"/>
        </w:rPr>
      </w:pPr>
      <w:bookmarkStart w:id="94" w:name="JUMP_SEQ_68"/>
      <w:bookmarkStart w:id="95" w:name="MOKUJI_44"/>
      <w:bookmarkEnd w:id="22"/>
      <w:bookmarkEnd w:id="94"/>
      <w:bookmarkEnd w:id="95"/>
      <w:r w:rsidRPr="00AE5709">
        <w:rPr>
          <w:rFonts w:asciiTheme="minorEastAsia" w:hAnsiTheme="minorEastAsia" w:cs="ＭＳ Ｐゴシック"/>
          <w:color w:val="000000"/>
          <w:kern w:val="0"/>
          <w:sz w:val="24"/>
          <w:szCs w:val="24"/>
        </w:rPr>
        <w:t>(２)</w:t>
      </w:r>
      <w:r w:rsidR="001A7EEF">
        <w:rPr>
          <w:rFonts w:asciiTheme="minorEastAsia" w:hAnsiTheme="minorEastAsia" w:cs="ＭＳ Ｐゴシック" w:hint="eastAsia"/>
          <w:color w:val="000000"/>
          <w:kern w:val="0"/>
          <w:sz w:val="24"/>
          <w:szCs w:val="24"/>
        </w:rPr>
        <w:t xml:space="preserve">　</w:t>
      </w:r>
      <w:bookmarkStart w:id="96" w:name="JUMP_SEQ_69"/>
      <w:bookmarkStart w:id="97" w:name="MOKUJI_45"/>
      <w:bookmarkStart w:id="98" w:name="JUMP_SEQ_70"/>
      <w:bookmarkStart w:id="99" w:name="MOKUJI_46"/>
      <w:bookmarkEnd w:id="23"/>
      <w:bookmarkEnd w:id="24"/>
      <w:bookmarkEnd w:id="90"/>
      <w:bookmarkEnd w:id="96"/>
      <w:bookmarkEnd w:id="97"/>
      <w:bookmarkEnd w:id="98"/>
      <w:bookmarkEnd w:id="99"/>
      <w:r w:rsidR="002C614D">
        <w:rPr>
          <w:rFonts w:asciiTheme="minorEastAsia" w:hAnsiTheme="minorEastAsia" w:cs="ＭＳ Ｐゴシック"/>
          <w:color w:val="000000"/>
          <w:kern w:val="0"/>
          <w:sz w:val="24"/>
          <w:szCs w:val="24"/>
        </w:rPr>
        <w:t>前</w:t>
      </w:r>
      <w:r w:rsidRPr="00AE5709">
        <w:rPr>
          <w:rFonts w:asciiTheme="minorEastAsia" w:hAnsiTheme="minorEastAsia" w:cs="ＭＳ Ｐゴシック"/>
          <w:color w:val="000000"/>
          <w:kern w:val="0"/>
          <w:sz w:val="24"/>
          <w:szCs w:val="24"/>
        </w:rPr>
        <w:t>号に掲げるもののほか、この</w:t>
      </w:r>
      <w:r w:rsidR="00CE76B3" w:rsidRPr="00AE5709">
        <w:rPr>
          <w:rFonts w:asciiTheme="minorEastAsia" w:hAnsiTheme="minorEastAsia" w:cs="ＭＳ Ｐゴシック" w:hint="eastAsia"/>
          <w:color w:val="000000"/>
          <w:kern w:val="0"/>
          <w:sz w:val="24"/>
          <w:szCs w:val="24"/>
        </w:rPr>
        <w:t>要綱</w:t>
      </w:r>
      <w:r w:rsidRPr="00AE5709">
        <w:rPr>
          <w:rFonts w:asciiTheme="minorEastAsia" w:hAnsiTheme="minorEastAsia" w:cs="ＭＳ Ｐゴシック"/>
          <w:color w:val="000000"/>
          <w:kern w:val="0"/>
          <w:sz w:val="24"/>
          <w:szCs w:val="24"/>
        </w:rPr>
        <w:t>に違反したとき。</w:t>
      </w:r>
    </w:p>
    <w:p w:rsidR="009427EF" w:rsidRPr="00AE5709" w:rsidRDefault="009427EF" w:rsidP="009427EF">
      <w:pPr>
        <w:widowControl/>
        <w:jc w:val="left"/>
        <w:rPr>
          <w:rFonts w:asciiTheme="minorEastAsia" w:hAnsiTheme="minorEastAsia" w:cs="ＭＳ Ｐゴシック"/>
          <w:color w:val="000000"/>
          <w:kern w:val="0"/>
          <w:sz w:val="24"/>
          <w:szCs w:val="24"/>
        </w:rPr>
      </w:pPr>
      <w:bookmarkStart w:id="100" w:name="JUMP_SEQ_71"/>
      <w:bookmarkStart w:id="101" w:name="MOKUJI_47"/>
      <w:bookmarkStart w:id="102" w:name="JUMP_JYO_14_0_0"/>
      <w:bookmarkEnd w:id="100"/>
      <w:bookmarkEnd w:id="101"/>
      <w:r w:rsidRPr="00AE5709">
        <w:rPr>
          <w:rFonts w:asciiTheme="minorEastAsia" w:hAnsiTheme="minorEastAsia" w:cs="ＭＳ Ｐゴシック"/>
          <w:color w:val="000000"/>
          <w:kern w:val="0"/>
          <w:sz w:val="24"/>
          <w:szCs w:val="24"/>
        </w:rPr>
        <w:t>（補助金の返還）</w:t>
      </w:r>
    </w:p>
    <w:p w:rsidR="009427EF" w:rsidRPr="00AE5709" w:rsidRDefault="009427EF" w:rsidP="009427EF">
      <w:pPr>
        <w:widowControl/>
        <w:ind w:hanging="240"/>
        <w:jc w:val="left"/>
        <w:rPr>
          <w:rFonts w:asciiTheme="minorEastAsia" w:hAnsiTheme="minorEastAsia" w:cs="ＭＳ Ｐゴシック"/>
          <w:color w:val="000000"/>
          <w:kern w:val="0"/>
          <w:sz w:val="24"/>
          <w:szCs w:val="24"/>
        </w:rPr>
      </w:pPr>
      <w:bookmarkStart w:id="103" w:name="JUMP_SEQ_72"/>
      <w:bookmarkEnd w:id="102"/>
      <w:bookmarkEnd w:id="103"/>
      <w:r w:rsidRPr="00AE5709">
        <w:rPr>
          <w:rFonts w:asciiTheme="minorEastAsia" w:hAnsiTheme="minorEastAsia" w:cs="ＭＳ Ｐゴシック"/>
          <w:bCs/>
          <w:color w:val="000000"/>
          <w:kern w:val="0"/>
          <w:sz w:val="24"/>
          <w:szCs w:val="24"/>
        </w:rPr>
        <w:lastRenderedPageBreak/>
        <w:t>第</w:t>
      </w:r>
      <w:r w:rsidR="001A7EEF">
        <w:rPr>
          <w:rFonts w:asciiTheme="minorEastAsia" w:hAnsiTheme="minorEastAsia" w:cs="ＭＳ Ｐゴシック"/>
          <w:bCs/>
          <w:color w:val="000000"/>
          <w:kern w:val="0"/>
          <w:sz w:val="24"/>
          <w:szCs w:val="24"/>
        </w:rPr>
        <w:t>1</w:t>
      </w:r>
      <w:r w:rsidR="001A7EEF">
        <w:rPr>
          <w:rFonts w:asciiTheme="minorEastAsia" w:hAnsiTheme="minorEastAsia" w:cs="ＭＳ Ｐゴシック" w:hint="eastAsia"/>
          <w:bCs/>
          <w:color w:val="000000"/>
          <w:kern w:val="0"/>
          <w:sz w:val="24"/>
          <w:szCs w:val="24"/>
        </w:rPr>
        <w:t>1</w:t>
      </w:r>
      <w:r w:rsidRPr="00AE5709">
        <w:rPr>
          <w:rFonts w:asciiTheme="minorEastAsia" w:hAnsiTheme="minorEastAsia" w:cs="ＭＳ Ｐゴシック"/>
          <w:bCs/>
          <w:color w:val="000000"/>
          <w:kern w:val="0"/>
          <w:sz w:val="24"/>
          <w:szCs w:val="24"/>
        </w:rPr>
        <w:t>条</w:t>
      </w:r>
      <w:r w:rsidRPr="00AE5709">
        <w:rPr>
          <w:rFonts w:asciiTheme="minorEastAsia" w:hAnsiTheme="minorEastAsia" w:cs="ＭＳ Ｐゴシック"/>
          <w:color w:val="000000"/>
          <w:kern w:val="0"/>
          <w:sz w:val="24"/>
          <w:szCs w:val="24"/>
        </w:rPr>
        <w:t xml:space="preserve">　</w:t>
      </w:r>
      <w:r w:rsidR="00CE76B3"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長は、前条の規定により補助金の交付の決定を取り消した場合において、当該取消しに</w:t>
      </w:r>
      <w:r w:rsidR="002C614D">
        <w:rPr>
          <w:rFonts w:asciiTheme="minorEastAsia" w:hAnsiTheme="minorEastAsia" w:cs="ＭＳ Ｐゴシック"/>
          <w:color w:val="000000"/>
          <w:kern w:val="0"/>
          <w:sz w:val="24"/>
          <w:szCs w:val="24"/>
        </w:rPr>
        <w:t>係る部分に関し既に補助金が交付されているときは、期限を定めて、</w:t>
      </w:r>
      <w:r w:rsidR="002C614D">
        <w:rPr>
          <w:rFonts w:asciiTheme="minorEastAsia" w:hAnsiTheme="minorEastAsia" w:cs="ＭＳ Ｐゴシック" w:hint="eastAsia"/>
          <w:color w:val="000000"/>
          <w:kern w:val="0"/>
          <w:sz w:val="24"/>
          <w:szCs w:val="24"/>
        </w:rPr>
        <w:t>当該補助金の全部又は一部の</w:t>
      </w:r>
      <w:r w:rsidRPr="00AE5709">
        <w:rPr>
          <w:rFonts w:asciiTheme="minorEastAsia" w:hAnsiTheme="minorEastAsia" w:cs="ＭＳ Ｐゴシック"/>
          <w:color w:val="000000"/>
          <w:kern w:val="0"/>
          <w:sz w:val="24"/>
          <w:szCs w:val="24"/>
        </w:rPr>
        <w:t>返還を命ずるものとする。</w:t>
      </w:r>
    </w:p>
    <w:p w:rsidR="009427EF" w:rsidRPr="00AE5709" w:rsidRDefault="009427EF" w:rsidP="009427EF">
      <w:pPr>
        <w:widowControl/>
        <w:jc w:val="left"/>
        <w:rPr>
          <w:rFonts w:asciiTheme="minorEastAsia" w:hAnsiTheme="minorEastAsia" w:cs="ＭＳ Ｐゴシック"/>
          <w:color w:val="000000"/>
          <w:kern w:val="0"/>
          <w:sz w:val="24"/>
          <w:szCs w:val="24"/>
        </w:rPr>
      </w:pPr>
      <w:bookmarkStart w:id="104" w:name="JUMP_SEQ_73"/>
      <w:bookmarkStart w:id="105" w:name="MOKUJI_48"/>
      <w:bookmarkStart w:id="106" w:name="JUMP_JYO_15_0_0"/>
      <w:bookmarkEnd w:id="104"/>
      <w:bookmarkEnd w:id="105"/>
      <w:r w:rsidRPr="00AE5709">
        <w:rPr>
          <w:rFonts w:asciiTheme="minorEastAsia" w:hAnsiTheme="minorEastAsia" w:cs="ＭＳ Ｐゴシック"/>
          <w:color w:val="000000"/>
          <w:kern w:val="0"/>
          <w:sz w:val="24"/>
          <w:szCs w:val="24"/>
        </w:rPr>
        <w:t>（その他）</w:t>
      </w:r>
    </w:p>
    <w:p w:rsidR="00EB7B19" w:rsidRDefault="009427EF" w:rsidP="00EB7B19">
      <w:pPr>
        <w:widowControl/>
        <w:ind w:hanging="240"/>
        <w:jc w:val="left"/>
        <w:rPr>
          <w:rFonts w:asciiTheme="minorEastAsia" w:hAnsiTheme="minorEastAsia" w:cs="ＭＳ Ｐゴシック"/>
          <w:color w:val="000000"/>
          <w:kern w:val="0"/>
          <w:sz w:val="24"/>
          <w:szCs w:val="24"/>
        </w:rPr>
      </w:pPr>
      <w:bookmarkStart w:id="107" w:name="JUMP_SEQ_74"/>
      <w:bookmarkEnd w:id="106"/>
      <w:bookmarkEnd w:id="107"/>
      <w:r w:rsidRPr="00AE5709">
        <w:rPr>
          <w:rFonts w:asciiTheme="minorEastAsia" w:hAnsiTheme="minorEastAsia" w:cs="ＭＳ Ｐゴシック"/>
          <w:bCs/>
          <w:color w:val="000000"/>
          <w:kern w:val="0"/>
          <w:sz w:val="24"/>
          <w:szCs w:val="24"/>
        </w:rPr>
        <w:t>第</w:t>
      </w:r>
      <w:r w:rsidR="001A7EEF">
        <w:rPr>
          <w:rFonts w:asciiTheme="minorEastAsia" w:hAnsiTheme="minorEastAsia" w:cs="ＭＳ Ｐゴシック"/>
          <w:bCs/>
          <w:color w:val="000000"/>
          <w:kern w:val="0"/>
          <w:sz w:val="24"/>
          <w:szCs w:val="24"/>
        </w:rPr>
        <w:t>1</w:t>
      </w:r>
      <w:r w:rsidR="001A7EEF">
        <w:rPr>
          <w:rFonts w:asciiTheme="minorEastAsia" w:hAnsiTheme="minorEastAsia" w:cs="ＭＳ Ｐゴシック" w:hint="eastAsia"/>
          <w:bCs/>
          <w:color w:val="000000"/>
          <w:kern w:val="0"/>
          <w:sz w:val="24"/>
          <w:szCs w:val="24"/>
        </w:rPr>
        <w:t>2</w:t>
      </w:r>
      <w:r w:rsidRPr="00AE5709">
        <w:rPr>
          <w:rFonts w:asciiTheme="minorEastAsia" w:hAnsiTheme="minorEastAsia" w:cs="ＭＳ Ｐゴシック"/>
          <w:bCs/>
          <w:color w:val="000000"/>
          <w:kern w:val="0"/>
          <w:sz w:val="24"/>
          <w:szCs w:val="24"/>
        </w:rPr>
        <w:t>条</w:t>
      </w:r>
      <w:r w:rsidRPr="00AE5709">
        <w:rPr>
          <w:rFonts w:asciiTheme="minorEastAsia" w:hAnsiTheme="minorEastAsia" w:cs="ＭＳ Ｐゴシック"/>
          <w:color w:val="000000"/>
          <w:kern w:val="0"/>
          <w:sz w:val="24"/>
          <w:szCs w:val="24"/>
        </w:rPr>
        <w:t xml:space="preserve">　この</w:t>
      </w:r>
      <w:r w:rsidR="00CE76B3" w:rsidRPr="00AE5709">
        <w:rPr>
          <w:rFonts w:asciiTheme="minorEastAsia" w:hAnsiTheme="minorEastAsia" w:cs="ＭＳ Ｐゴシック" w:hint="eastAsia"/>
          <w:color w:val="000000"/>
          <w:kern w:val="0"/>
          <w:sz w:val="24"/>
          <w:szCs w:val="24"/>
        </w:rPr>
        <w:t>要綱</w:t>
      </w:r>
      <w:r w:rsidRPr="00AE5709">
        <w:rPr>
          <w:rFonts w:asciiTheme="minorEastAsia" w:hAnsiTheme="minorEastAsia" w:cs="ＭＳ Ｐゴシック"/>
          <w:color w:val="000000"/>
          <w:kern w:val="0"/>
          <w:sz w:val="24"/>
          <w:szCs w:val="24"/>
        </w:rPr>
        <w:t>に定めるもののほか、補助金の交付に関し必要な事項は、</w:t>
      </w:r>
      <w:r w:rsidR="00CE76B3"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長が別に定める。</w:t>
      </w:r>
      <w:bookmarkStart w:id="108" w:name="JUMP_SEQ_75"/>
      <w:bookmarkStart w:id="109" w:name="MOKUJI_49"/>
      <w:bookmarkStart w:id="110" w:name="JUMP_SEQ_76"/>
      <w:bookmarkEnd w:id="108"/>
      <w:bookmarkEnd w:id="109"/>
      <w:bookmarkEnd w:id="110"/>
    </w:p>
    <w:p w:rsidR="009427EF" w:rsidRPr="00AE5709" w:rsidRDefault="009427EF" w:rsidP="00EB7B19">
      <w:pPr>
        <w:widowControl/>
        <w:ind w:firstLineChars="200" w:firstLine="480"/>
        <w:jc w:val="left"/>
        <w:rPr>
          <w:rFonts w:asciiTheme="minorEastAsia" w:hAnsiTheme="minorEastAsia" w:cs="ＭＳ Ｐゴシック"/>
          <w:color w:val="000000"/>
          <w:kern w:val="0"/>
          <w:sz w:val="24"/>
          <w:szCs w:val="24"/>
        </w:rPr>
      </w:pPr>
      <w:r w:rsidRPr="00AE5709">
        <w:rPr>
          <w:rFonts w:asciiTheme="minorEastAsia" w:hAnsiTheme="minorEastAsia" w:cs="ＭＳ Ｐゴシック"/>
          <w:bCs/>
          <w:color w:val="000000"/>
          <w:kern w:val="0"/>
          <w:sz w:val="24"/>
          <w:szCs w:val="24"/>
        </w:rPr>
        <w:t>附　則</w:t>
      </w:r>
    </w:p>
    <w:p w:rsidR="009427EF" w:rsidRPr="00AE5709" w:rsidRDefault="009427EF" w:rsidP="002C614D">
      <w:pPr>
        <w:widowControl/>
        <w:jc w:val="left"/>
        <w:rPr>
          <w:rFonts w:asciiTheme="minorEastAsia" w:hAnsiTheme="minorEastAsia" w:cs="ＭＳ Ｐゴシック"/>
          <w:color w:val="000000"/>
          <w:kern w:val="0"/>
          <w:sz w:val="24"/>
          <w:szCs w:val="24"/>
        </w:rPr>
      </w:pPr>
      <w:bookmarkStart w:id="111" w:name="JUMP_SEQ_77"/>
      <w:bookmarkStart w:id="112" w:name="MOKUJI_50"/>
      <w:bookmarkStart w:id="113" w:name="JUMP_SEQ_78"/>
      <w:bookmarkEnd w:id="111"/>
      <w:bookmarkEnd w:id="112"/>
      <w:bookmarkEnd w:id="113"/>
      <w:r w:rsidRPr="00AE5709">
        <w:rPr>
          <w:rFonts w:asciiTheme="minorEastAsia" w:hAnsiTheme="minorEastAsia" w:cs="ＭＳ Ｐゴシック"/>
          <w:color w:val="000000"/>
          <w:kern w:val="0"/>
          <w:sz w:val="24"/>
          <w:szCs w:val="24"/>
        </w:rPr>
        <w:t>この告示は、平成</w:t>
      </w:r>
      <w:r w:rsidR="0067111E">
        <w:rPr>
          <w:rFonts w:asciiTheme="minorEastAsia" w:hAnsiTheme="minorEastAsia" w:cs="ＭＳ Ｐゴシック" w:hint="eastAsia"/>
          <w:color w:val="000000"/>
          <w:kern w:val="0"/>
          <w:sz w:val="24"/>
          <w:szCs w:val="24"/>
        </w:rPr>
        <w:t>２８</w:t>
      </w:r>
      <w:r w:rsidRPr="00AE5709">
        <w:rPr>
          <w:rFonts w:asciiTheme="minorEastAsia" w:hAnsiTheme="minorEastAsia" w:cs="ＭＳ Ｐゴシック"/>
          <w:color w:val="000000"/>
          <w:kern w:val="0"/>
          <w:sz w:val="24"/>
          <w:szCs w:val="24"/>
        </w:rPr>
        <w:t>年</w:t>
      </w:r>
      <w:r w:rsidR="003828D3">
        <w:rPr>
          <w:rFonts w:asciiTheme="minorEastAsia" w:hAnsiTheme="minorEastAsia" w:cs="ＭＳ Ｐゴシック" w:hint="eastAsia"/>
          <w:color w:val="000000"/>
          <w:kern w:val="0"/>
          <w:sz w:val="24"/>
          <w:szCs w:val="24"/>
        </w:rPr>
        <w:t>４</w:t>
      </w:r>
      <w:r w:rsidRPr="00AE5709">
        <w:rPr>
          <w:rFonts w:asciiTheme="minorEastAsia" w:hAnsiTheme="minorEastAsia" w:cs="ＭＳ Ｐゴシック"/>
          <w:color w:val="000000"/>
          <w:kern w:val="0"/>
          <w:sz w:val="24"/>
          <w:szCs w:val="24"/>
        </w:rPr>
        <w:t>月</w:t>
      </w:r>
      <w:r w:rsidR="003828D3">
        <w:rPr>
          <w:rFonts w:asciiTheme="minorEastAsia" w:hAnsiTheme="minorEastAsia" w:cs="ＭＳ Ｐゴシック" w:hint="eastAsia"/>
          <w:color w:val="000000"/>
          <w:kern w:val="0"/>
          <w:sz w:val="24"/>
          <w:szCs w:val="24"/>
        </w:rPr>
        <w:t>１</w:t>
      </w:r>
      <w:r w:rsidRPr="00AE5709">
        <w:rPr>
          <w:rFonts w:asciiTheme="minorEastAsia" w:hAnsiTheme="minorEastAsia" w:cs="ＭＳ Ｐゴシック"/>
          <w:color w:val="000000"/>
          <w:kern w:val="0"/>
          <w:sz w:val="24"/>
          <w:szCs w:val="24"/>
        </w:rPr>
        <w:t>日から施行する。</w:t>
      </w:r>
      <w:bookmarkEnd w:id="39"/>
    </w:p>
    <w:sectPr w:rsidR="009427EF" w:rsidRPr="00AE5709" w:rsidSect="00F421A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5A9" w:rsidRDefault="009A35A9" w:rsidP="009427EF">
      <w:r>
        <w:separator/>
      </w:r>
    </w:p>
  </w:endnote>
  <w:endnote w:type="continuationSeparator" w:id="0">
    <w:p w:rsidR="009A35A9" w:rsidRDefault="009A35A9" w:rsidP="00942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5A9" w:rsidRDefault="009A35A9" w:rsidP="009427EF">
      <w:r>
        <w:separator/>
      </w:r>
    </w:p>
  </w:footnote>
  <w:footnote w:type="continuationSeparator" w:id="0">
    <w:p w:rsidR="009A35A9" w:rsidRDefault="009A35A9" w:rsidP="00942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83D54"/>
    <w:multiLevelType w:val="hybridMultilevel"/>
    <w:tmpl w:val="87E0227E"/>
    <w:lvl w:ilvl="0" w:tplc="F11443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21F676E"/>
    <w:multiLevelType w:val="hybridMultilevel"/>
    <w:tmpl w:val="603C78A2"/>
    <w:lvl w:ilvl="0" w:tplc="F466881E">
      <w:start w:val="1"/>
      <w:numFmt w:val="decimalFullWidth"/>
      <w:lvlText w:val="(%1)"/>
      <w:lvlJc w:val="left"/>
      <w:pPr>
        <w:ind w:left="465" w:hanging="48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27EF"/>
    <w:rsid w:val="00007FC1"/>
    <w:rsid w:val="00032ECB"/>
    <w:rsid w:val="00040D8C"/>
    <w:rsid w:val="0014414D"/>
    <w:rsid w:val="001864C1"/>
    <w:rsid w:val="00192FAA"/>
    <w:rsid w:val="001A7EEF"/>
    <w:rsid w:val="001B42DC"/>
    <w:rsid w:val="00222387"/>
    <w:rsid w:val="00281226"/>
    <w:rsid w:val="002813C1"/>
    <w:rsid w:val="002C4C0E"/>
    <w:rsid w:val="002C614D"/>
    <w:rsid w:val="002D1691"/>
    <w:rsid w:val="002E1573"/>
    <w:rsid w:val="00305B11"/>
    <w:rsid w:val="00330A4A"/>
    <w:rsid w:val="003828D3"/>
    <w:rsid w:val="003A3488"/>
    <w:rsid w:val="003D24D8"/>
    <w:rsid w:val="004155A5"/>
    <w:rsid w:val="00424DD7"/>
    <w:rsid w:val="00440AB6"/>
    <w:rsid w:val="0048252D"/>
    <w:rsid w:val="005939AF"/>
    <w:rsid w:val="005D3E24"/>
    <w:rsid w:val="005D5406"/>
    <w:rsid w:val="00623A6A"/>
    <w:rsid w:val="00653C0B"/>
    <w:rsid w:val="0067111E"/>
    <w:rsid w:val="0067396E"/>
    <w:rsid w:val="0070663C"/>
    <w:rsid w:val="007159B5"/>
    <w:rsid w:val="00751665"/>
    <w:rsid w:val="00784E5A"/>
    <w:rsid w:val="009427EF"/>
    <w:rsid w:val="009815BD"/>
    <w:rsid w:val="009A35A9"/>
    <w:rsid w:val="009C11C6"/>
    <w:rsid w:val="00A1784E"/>
    <w:rsid w:val="00A40FA2"/>
    <w:rsid w:val="00A470A1"/>
    <w:rsid w:val="00A54B92"/>
    <w:rsid w:val="00A94F13"/>
    <w:rsid w:val="00AA174A"/>
    <w:rsid w:val="00AB604E"/>
    <w:rsid w:val="00AE5709"/>
    <w:rsid w:val="00AF277F"/>
    <w:rsid w:val="00B8155E"/>
    <w:rsid w:val="00BB71D5"/>
    <w:rsid w:val="00BF69AA"/>
    <w:rsid w:val="00CB6732"/>
    <w:rsid w:val="00CE2B21"/>
    <w:rsid w:val="00CE6354"/>
    <w:rsid w:val="00CE76B3"/>
    <w:rsid w:val="00D63B8B"/>
    <w:rsid w:val="00DD48AB"/>
    <w:rsid w:val="00DE0F4F"/>
    <w:rsid w:val="00DE7117"/>
    <w:rsid w:val="00E30849"/>
    <w:rsid w:val="00E508FD"/>
    <w:rsid w:val="00E74F42"/>
    <w:rsid w:val="00EB7B19"/>
    <w:rsid w:val="00F421A9"/>
    <w:rsid w:val="00F66DC2"/>
    <w:rsid w:val="00FB49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7EF"/>
    <w:pPr>
      <w:tabs>
        <w:tab w:val="center" w:pos="4252"/>
        <w:tab w:val="right" w:pos="8504"/>
      </w:tabs>
      <w:snapToGrid w:val="0"/>
    </w:pPr>
  </w:style>
  <w:style w:type="character" w:customStyle="1" w:styleId="a4">
    <w:name w:val="ヘッダー (文字)"/>
    <w:basedOn w:val="a0"/>
    <w:link w:val="a3"/>
    <w:uiPriority w:val="99"/>
    <w:rsid w:val="009427EF"/>
  </w:style>
  <w:style w:type="paragraph" w:styleId="a5">
    <w:name w:val="footer"/>
    <w:basedOn w:val="a"/>
    <w:link w:val="a6"/>
    <w:uiPriority w:val="99"/>
    <w:unhideWhenUsed/>
    <w:rsid w:val="009427EF"/>
    <w:pPr>
      <w:tabs>
        <w:tab w:val="center" w:pos="4252"/>
        <w:tab w:val="right" w:pos="8504"/>
      </w:tabs>
      <w:snapToGrid w:val="0"/>
    </w:pPr>
  </w:style>
  <w:style w:type="character" w:customStyle="1" w:styleId="a6">
    <w:name w:val="フッター (文字)"/>
    <w:basedOn w:val="a0"/>
    <w:link w:val="a5"/>
    <w:uiPriority w:val="99"/>
    <w:rsid w:val="009427EF"/>
  </w:style>
  <w:style w:type="paragraph" w:styleId="a7">
    <w:name w:val="Balloon Text"/>
    <w:basedOn w:val="a"/>
    <w:link w:val="a8"/>
    <w:uiPriority w:val="99"/>
    <w:semiHidden/>
    <w:unhideWhenUsed/>
    <w:rsid w:val="00AE57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5709"/>
    <w:rPr>
      <w:rFonts w:asciiTheme="majorHAnsi" w:eastAsiaTheme="majorEastAsia" w:hAnsiTheme="majorHAnsi" w:cstheme="majorBidi"/>
      <w:sz w:val="18"/>
      <w:szCs w:val="18"/>
    </w:rPr>
  </w:style>
  <w:style w:type="paragraph" w:styleId="a9">
    <w:name w:val="List Paragraph"/>
    <w:basedOn w:val="a"/>
    <w:uiPriority w:val="34"/>
    <w:qFormat/>
    <w:rsid w:val="00305B11"/>
    <w:pPr>
      <w:ind w:leftChars="400" w:left="840"/>
    </w:pPr>
  </w:style>
</w:styles>
</file>

<file path=word/webSettings.xml><?xml version="1.0" encoding="utf-8"?>
<w:webSettings xmlns:r="http://schemas.openxmlformats.org/officeDocument/2006/relationships" xmlns:w="http://schemas.openxmlformats.org/wordprocessingml/2006/main">
  <w:divs>
    <w:div w:id="198014309">
      <w:bodyDiv w:val="1"/>
      <w:marLeft w:val="0"/>
      <w:marRight w:val="0"/>
      <w:marTop w:val="0"/>
      <w:marBottom w:val="0"/>
      <w:divBdr>
        <w:top w:val="none" w:sz="0" w:space="0" w:color="auto"/>
        <w:left w:val="none" w:sz="0" w:space="0" w:color="auto"/>
        <w:bottom w:val="none" w:sz="0" w:space="0" w:color="auto"/>
        <w:right w:val="none" w:sz="0" w:space="0" w:color="auto"/>
      </w:divBdr>
      <w:divsChild>
        <w:div w:id="234316043">
          <w:marLeft w:val="0"/>
          <w:marRight w:val="0"/>
          <w:marTop w:val="0"/>
          <w:marBottom w:val="0"/>
          <w:divBdr>
            <w:top w:val="none" w:sz="0" w:space="0" w:color="auto"/>
            <w:left w:val="none" w:sz="0" w:space="0" w:color="auto"/>
            <w:bottom w:val="none" w:sz="0" w:space="0" w:color="auto"/>
            <w:right w:val="none" w:sz="0" w:space="0" w:color="auto"/>
          </w:divBdr>
          <w:divsChild>
            <w:div w:id="722094200">
              <w:marLeft w:val="720"/>
              <w:marRight w:val="0"/>
              <w:marTop w:val="0"/>
              <w:marBottom w:val="0"/>
              <w:divBdr>
                <w:top w:val="none" w:sz="0" w:space="0" w:color="auto"/>
                <w:left w:val="none" w:sz="0" w:space="0" w:color="auto"/>
                <w:bottom w:val="none" w:sz="0" w:space="0" w:color="auto"/>
                <w:right w:val="none" w:sz="0" w:space="0" w:color="auto"/>
              </w:divBdr>
            </w:div>
            <w:div w:id="1017275644">
              <w:marLeft w:val="2400"/>
              <w:marRight w:val="0"/>
              <w:marTop w:val="0"/>
              <w:marBottom w:val="0"/>
              <w:divBdr>
                <w:top w:val="none" w:sz="0" w:space="0" w:color="auto"/>
                <w:left w:val="none" w:sz="0" w:space="0" w:color="auto"/>
                <w:bottom w:val="none" w:sz="0" w:space="0" w:color="auto"/>
                <w:right w:val="none" w:sz="0" w:space="0" w:color="auto"/>
              </w:divBdr>
            </w:div>
            <w:div w:id="1345789582">
              <w:marLeft w:val="1920"/>
              <w:marRight w:val="0"/>
              <w:marTop w:val="0"/>
              <w:marBottom w:val="0"/>
              <w:divBdr>
                <w:top w:val="none" w:sz="0" w:space="0" w:color="auto"/>
                <w:left w:val="none" w:sz="0" w:space="0" w:color="auto"/>
                <w:bottom w:val="none" w:sz="0" w:space="0" w:color="auto"/>
                <w:right w:val="none" w:sz="0" w:space="0" w:color="auto"/>
              </w:divBdr>
            </w:div>
            <w:div w:id="1352680321">
              <w:marLeft w:val="2880"/>
              <w:marRight w:val="0"/>
              <w:marTop w:val="0"/>
              <w:marBottom w:val="0"/>
              <w:divBdr>
                <w:top w:val="none" w:sz="0" w:space="0" w:color="auto"/>
                <w:left w:val="none" w:sz="0" w:space="0" w:color="auto"/>
                <w:bottom w:val="none" w:sz="0" w:space="0" w:color="auto"/>
                <w:right w:val="none" w:sz="0" w:space="0" w:color="auto"/>
              </w:divBdr>
            </w:div>
            <w:div w:id="1085420402">
              <w:marLeft w:val="2880"/>
              <w:marRight w:val="0"/>
              <w:marTop w:val="0"/>
              <w:marBottom w:val="0"/>
              <w:divBdr>
                <w:top w:val="none" w:sz="0" w:space="0" w:color="auto"/>
                <w:left w:val="none" w:sz="0" w:space="0" w:color="auto"/>
                <w:bottom w:val="none" w:sz="0" w:space="0" w:color="auto"/>
                <w:right w:val="none" w:sz="0" w:space="0" w:color="auto"/>
              </w:divBdr>
            </w:div>
            <w:div w:id="563683493">
              <w:marLeft w:val="2880"/>
              <w:marRight w:val="0"/>
              <w:marTop w:val="0"/>
              <w:marBottom w:val="0"/>
              <w:divBdr>
                <w:top w:val="none" w:sz="0" w:space="0" w:color="auto"/>
                <w:left w:val="none" w:sz="0" w:space="0" w:color="auto"/>
                <w:bottom w:val="none" w:sz="0" w:space="0" w:color="auto"/>
                <w:right w:val="none" w:sz="0" w:space="0" w:color="auto"/>
              </w:divBdr>
            </w:div>
            <w:div w:id="1492597965">
              <w:marLeft w:val="2880"/>
              <w:marRight w:val="0"/>
              <w:marTop w:val="0"/>
              <w:marBottom w:val="0"/>
              <w:divBdr>
                <w:top w:val="none" w:sz="0" w:space="0" w:color="auto"/>
                <w:left w:val="none" w:sz="0" w:space="0" w:color="auto"/>
                <w:bottom w:val="none" w:sz="0" w:space="0" w:color="auto"/>
                <w:right w:val="none" w:sz="0" w:space="0" w:color="auto"/>
              </w:divBdr>
            </w:div>
            <w:div w:id="798303441">
              <w:marLeft w:val="2880"/>
              <w:marRight w:val="0"/>
              <w:marTop w:val="0"/>
              <w:marBottom w:val="0"/>
              <w:divBdr>
                <w:top w:val="none" w:sz="0" w:space="0" w:color="auto"/>
                <w:left w:val="none" w:sz="0" w:space="0" w:color="auto"/>
                <w:bottom w:val="none" w:sz="0" w:space="0" w:color="auto"/>
                <w:right w:val="none" w:sz="0" w:space="0" w:color="auto"/>
              </w:divBdr>
            </w:div>
            <w:div w:id="1995064610">
              <w:marLeft w:val="720"/>
              <w:marRight w:val="0"/>
              <w:marTop w:val="0"/>
              <w:marBottom w:val="0"/>
              <w:divBdr>
                <w:top w:val="none" w:sz="0" w:space="0" w:color="auto"/>
                <w:left w:val="none" w:sz="0" w:space="0" w:color="auto"/>
                <w:bottom w:val="none" w:sz="0" w:space="0" w:color="auto"/>
                <w:right w:val="none" w:sz="0" w:space="0" w:color="auto"/>
              </w:divBdr>
            </w:div>
            <w:div w:id="1224172978">
              <w:marLeft w:val="240"/>
              <w:marRight w:val="0"/>
              <w:marTop w:val="0"/>
              <w:marBottom w:val="0"/>
              <w:divBdr>
                <w:top w:val="none" w:sz="0" w:space="0" w:color="auto"/>
                <w:left w:val="none" w:sz="0" w:space="0" w:color="auto"/>
                <w:bottom w:val="none" w:sz="0" w:space="0" w:color="auto"/>
                <w:right w:val="none" w:sz="0" w:space="0" w:color="auto"/>
              </w:divBdr>
            </w:div>
            <w:div w:id="366492943">
              <w:marLeft w:val="240"/>
              <w:marRight w:val="0"/>
              <w:marTop w:val="0"/>
              <w:marBottom w:val="0"/>
              <w:divBdr>
                <w:top w:val="none" w:sz="0" w:space="0" w:color="auto"/>
                <w:left w:val="none" w:sz="0" w:space="0" w:color="auto"/>
                <w:bottom w:val="none" w:sz="0" w:space="0" w:color="auto"/>
                <w:right w:val="none" w:sz="0" w:space="0" w:color="auto"/>
              </w:divBdr>
            </w:div>
            <w:div w:id="1924215158">
              <w:marLeft w:val="240"/>
              <w:marRight w:val="0"/>
              <w:marTop w:val="0"/>
              <w:marBottom w:val="0"/>
              <w:divBdr>
                <w:top w:val="none" w:sz="0" w:space="0" w:color="auto"/>
                <w:left w:val="none" w:sz="0" w:space="0" w:color="auto"/>
                <w:bottom w:val="none" w:sz="0" w:space="0" w:color="auto"/>
                <w:right w:val="none" w:sz="0" w:space="0" w:color="auto"/>
              </w:divBdr>
            </w:div>
            <w:div w:id="291908366">
              <w:marLeft w:val="240"/>
              <w:marRight w:val="0"/>
              <w:marTop w:val="0"/>
              <w:marBottom w:val="0"/>
              <w:divBdr>
                <w:top w:val="none" w:sz="0" w:space="0" w:color="auto"/>
                <w:left w:val="none" w:sz="0" w:space="0" w:color="auto"/>
                <w:bottom w:val="none" w:sz="0" w:space="0" w:color="auto"/>
                <w:right w:val="none" w:sz="0" w:space="0" w:color="auto"/>
              </w:divBdr>
            </w:div>
            <w:div w:id="1251086682">
              <w:marLeft w:val="480"/>
              <w:marRight w:val="0"/>
              <w:marTop w:val="0"/>
              <w:marBottom w:val="0"/>
              <w:divBdr>
                <w:top w:val="none" w:sz="0" w:space="0" w:color="auto"/>
                <w:left w:val="none" w:sz="0" w:space="0" w:color="auto"/>
                <w:bottom w:val="none" w:sz="0" w:space="0" w:color="auto"/>
                <w:right w:val="none" w:sz="0" w:space="0" w:color="auto"/>
              </w:divBdr>
            </w:div>
            <w:div w:id="937327248">
              <w:marLeft w:val="480"/>
              <w:marRight w:val="0"/>
              <w:marTop w:val="0"/>
              <w:marBottom w:val="0"/>
              <w:divBdr>
                <w:top w:val="none" w:sz="0" w:space="0" w:color="auto"/>
                <w:left w:val="none" w:sz="0" w:space="0" w:color="auto"/>
                <w:bottom w:val="none" w:sz="0" w:space="0" w:color="auto"/>
                <w:right w:val="none" w:sz="0" w:space="0" w:color="auto"/>
              </w:divBdr>
            </w:div>
            <w:div w:id="528570085">
              <w:marLeft w:val="480"/>
              <w:marRight w:val="0"/>
              <w:marTop w:val="0"/>
              <w:marBottom w:val="0"/>
              <w:divBdr>
                <w:top w:val="none" w:sz="0" w:space="0" w:color="auto"/>
                <w:left w:val="none" w:sz="0" w:space="0" w:color="auto"/>
                <w:bottom w:val="none" w:sz="0" w:space="0" w:color="auto"/>
                <w:right w:val="none" w:sz="0" w:space="0" w:color="auto"/>
              </w:divBdr>
            </w:div>
            <w:div w:id="685865154">
              <w:marLeft w:val="720"/>
              <w:marRight w:val="0"/>
              <w:marTop w:val="0"/>
              <w:marBottom w:val="0"/>
              <w:divBdr>
                <w:top w:val="none" w:sz="0" w:space="0" w:color="auto"/>
                <w:left w:val="none" w:sz="0" w:space="0" w:color="auto"/>
                <w:bottom w:val="none" w:sz="0" w:space="0" w:color="auto"/>
                <w:right w:val="none" w:sz="0" w:space="0" w:color="auto"/>
              </w:divBdr>
            </w:div>
            <w:div w:id="1495873336">
              <w:marLeft w:val="720"/>
              <w:marRight w:val="0"/>
              <w:marTop w:val="0"/>
              <w:marBottom w:val="0"/>
              <w:divBdr>
                <w:top w:val="none" w:sz="0" w:space="0" w:color="auto"/>
                <w:left w:val="none" w:sz="0" w:space="0" w:color="auto"/>
                <w:bottom w:val="none" w:sz="0" w:space="0" w:color="auto"/>
                <w:right w:val="none" w:sz="0" w:space="0" w:color="auto"/>
              </w:divBdr>
            </w:div>
            <w:div w:id="1952976472">
              <w:marLeft w:val="720"/>
              <w:marRight w:val="0"/>
              <w:marTop w:val="0"/>
              <w:marBottom w:val="0"/>
              <w:divBdr>
                <w:top w:val="none" w:sz="0" w:space="0" w:color="auto"/>
                <w:left w:val="none" w:sz="0" w:space="0" w:color="auto"/>
                <w:bottom w:val="none" w:sz="0" w:space="0" w:color="auto"/>
                <w:right w:val="none" w:sz="0" w:space="0" w:color="auto"/>
              </w:divBdr>
            </w:div>
            <w:div w:id="1692796820">
              <w:marLeft w:val="480"/>
              <w:marRight w:val="0"/>
              <w:marTop w:val="0"/>
              <w:marBottom w:val="0"/>
              <w:divBdr>
                <w:top w:val="none" w:sz="0" w:space="0" w:color="auto"/>
                <w:left w:val="none" w:sz="0" w:space="0" w:color="auto"/>
                <w:bottom w:val="none" w:sz="0" w:space="0" w:color="auto"/>
                <w:right w:val="none" w:sz="0" w:space="0" w:color="auto"/>
              </w:divBdr>
            </w:div>
            <w:div w:id="1384327663">
              <w:marLeft w:val="240"/>
              <w:marRight w:val="0"/>
              <w:marTop w:val="0"/>
              <w:marBottom w:val="0"/>
              <w:divBdr>
                <w:top w:val="none" w:sz="0" w:space="0" w:color="auto"/>
                <w:left w:val="none" w:sz="0" w:space="0" w:color="auto"/>
                <w:bottom w:val="none" w:sz="0" w:space="0" w:color="auto"/>
                <w:right w:val="none" w:sz="0" w:space="0" w:color="auto"/>
              </w:divBdr>
            </w:div>
            <w:div w:id="1361590951">
              <w:marLeft w:val="240"/>
              <w:marRight w:val="0"/>
              <w:marTop w:val="0"/>
              <w:marBottom w:val="0"/>
              <w:divBdr>
                <w:top w:val="none" w:sz="0" w:space="0" w:color="auto"/>
                <w:left w:val="none" w:sz="0" w:space="0" w:color="auto"/>
                <w:bottom w:val="none" w:sz="0" w:space="0" w:color="auto"/>
                <w:right w:val="none" w:sz="0" w:space="0" w:color="auto"/>
              </w:divBdr>
            </w:div>
            <w:div w:id="1027633170">
              <w:marLeft w:val="480"/>
              <w:marRight w:val="0"/>
              <w:marTop w:val="0"/>
              <w:marBottom w:val="0"/>
              <w:divBdr>
                <w:top w:val="none" w:sz="0" w:space="0" w:color="auto"/>
                <w:left w:val="none" w:sz="0" w:space="0" w:color="auto"/>
                <w:bottom w:val="none" w:sz="0" w:space="0" w:color="auto"/>
                <w:right w:val="none" w:sz="0" w:space="0" w:color="auto"/>
              </w:divBdr>
            </w:div>
            <w:div w:id="120346749">
              <w:marLeft w:val="480"/>
              <w:marRight w:val="0"/>
              <w:marTop w:val="0"/>
              <w:marBottom w:val="0"/>
              <w:divBdr>
                <w:top w:val="none" w:sz="0" w:space="0" w:color="auto"/>
                <w:left w:val="none" w:sz="0" w:space="0" w:color="auto"/>
                <w:bottom w:val="none" w:sz="0" w:space="0" w:color="auto"/>
                <w:right w:val="none" w:sz="0" w:space="0" w:color="auto"/>
              </w:divBdr>
            </w:div>
            <w:div w:id="1513565521">
              <w:marLeft w:val="480"/>
              <w:marRight w:val="0"/>
              <w:marTop w:val="0"/>
              <w:marBottom w:val="0"/>
              <w:divBdr>
                <w:top w:val="none" w:sz="0" w:space="0" w:color="auto"/>
                <w:left w:val="none" w:sz="0" w:space="0" w:color="auto"/>
                <w:bottom w:val="none" w:sz="0" w:space="0" w:color="auto"/>
                <w:right w:val="none" w:sz="0" w:space="0" w:color="auto"/>
              </w:divBdr>
            </w:div>
            <w:div w:id="24139158">
              <w:marLeft w:val="480"/>
              <w:marRight w:val="0"/>
              <w:marTop w:val="0"/>
              <w:marBottom w:val="0"/>
              <w:divBdr>
                <w:top w:val="none" w:sz="0" w:space="0" w:color="auto"/>
                <w:left w:val="none" w:sz="0" w:space="0" w:color="auto"/>
                <w:bottom w:val="none" w:sz="0" w:space="0" w:color="auto"/>
                <w:right w:val="none" w:sz="0" w:space="0" w:color="auto"/>
              </w:divBdr>
            </w:div>
            <w:div w:id="76556035">
              <w:marLeft w:val="240"/>
              <w:marRight w:val="0"/>
              <w:marTop w:val="0"/>
              <w:marBottom w:val="0"/>
              <w:divBdr>
                <w:top w:val="none" w:sz="0" w:space="0" w:color="auto"/>
                <w:left w:val="none" w:sz="0" w:space="0" w:color="auto"/>
                <w:bottom w:val="none" w:sz="0" w:space="0" w:color="auto"/>
                <w:right w:val="none" w:sz="0" w:space="0" w:color="auto"/>
              </w:divBdr>
            </w:div>
            <w:div w:id="1133215178">
              <w:marLeft w:val="240"/>
              <w:marRight w:val="0"/>
              <w:marTop w:val="0"/>
              <w:marBottom w:val="0"/>
              <w:divBdr>
                <w:top w:val="none" w:sz="0" w:space="0" w:color="auto"/>
                <w:left w:val="none" w:sz="0" w:space="0" w:color="auto"/>
                <w:bottom w:val="none" w:sz="0" w:space="0" w:color="auto"/>
                <w:right w:val="none" w:sz="0" w:space="0" w:color="auto"/>
              </w:divBdr>
            </w:div>
            <w:div w:id="1426267349">
              <w:marLeft w:val="240"/>
              <w:marRight w:val="0"/>
              <w:marTop w:val="0"/>
              <w:marBottom w:val="0"/>
              <w:divBdr>
                <w:top w:val="none" w:sz="0" w:space="0" w:color="auto"/>
                <w:left w:val="none" w:sz="0" w:space="0" w:color="auto"/>
                <w:bottom w:val="none" w:sz="0" w:space="0" w:color="auto"/>
                <w:right w:val="none" w:sz="0" w:space="0" w:color="auto"/>
              </w:divBdr>
            </w:div>
            <w:div w:id="818612429">
              <w:marLeft w:val="240"/>
              <w:marRight w:val="0"/>
              <w:marTop w:val="0"/>
              <w:marBottom w:val="0"/>
              <w:divBdr>
                <w:top w:val="none" w:sz="0" w:space="0" w:color="auto"/>
                <w:left w:val="none" w:sz="0" w:space="0" w:color="auto"/>
                <w:bottom w:val="none" w:sz="0" w:space="0" w:color="auto"/>
                <w:right w:val="none" w:sz="0" w:space="0" w:color="auto"/>
              </w:divBdr>
            </w:div>
            <w:div w:id="593131642">
              <w:marLeft w:val="240"/>
              <w:marRight w:val="0"/>
              <w:marTop w:val="0"/>
              <w:marBottom w:val="0"/>
              <w:divBdr>
                <w:top w:val="none" w:sz="0" w:space="0" w:color="auto"/>
                <w:left w:val="none" w:sz="0" w:space="0" w:color="auto"/>
                <w:bottom w:val="none" w:sz="0" w:space="0" w:color="auto"/>
                <w:right w:val="none" w:sz="0" w:space="0" w:color="auto"/>
              </w:divBdr>
            </w:div>
            <w:div w:id="127864099">
              <w:marLeft w:val="240"/>
              <w:marRight w:val="0"/>
              <w:marTop w:val="0"/>
              <w:marBottom w:val="0"/>
              <w:divBdr>
                <w:top w:val="none" w:sz="0" w:space="0" w:color="auto"/>
                <w:left w:val="none" w:sz="0" w:space="0" w:color="auto"/>
                <w:bottom w:val="none" w:sz="0" w:space="0" w:color="auto"/>
                <w:right w:val="none" w:sz="0" w:space="0" w:color="auto"/>
              </w:divBdr>
            </w:div>
            <w:div w:id="248657030">
              <w:marLeft w:val="240"/>
              <w:marRight w:val="0"/>
              <w:marTop w:val="0"/>
              <w:marBottom w:val="0"/>
              <w:divBdr>
                <w:top w:val="none" w:sz="0" w:space="0" w:color="auto"/>
                <w:left w:val="none" w:sz="0" w:space="0" w:color="auto"/>
                <w:bottom w:val="none" w:sz="0" w:space="0" w:color="auto"/>
                <w:right w:val="none" w:sz="0" w:space="0" w:color="auto"/>
              </w:divBdr>
            </w:div>
            <w:div w:id="324555479">
              <w:marLeft w:val="240"/>
              <w:marRight w:val="0"/>
              <w:marTop w:val="0"/>
              <w:marBottom w:val="0"/>
              <w:divBdr>
                <w:top w:val="none" w:sz="0" w:space="0" w:color="auto"/>
                <w:left w:val="none" w:sz="0" w:space="0" w:color="auto"/>
                <w:bottom w:val="none" w:sz="0" w:space="0" w:color="auto"/>
                <w:right w:val="none" w:sz="0" w:space="0" w:color="auto"/>
              </w:divBdr>
            </w:div>
            <w:div w:id="736781175">
              <w:marLeft w:val="480"/>
              <w:marRight w:val="0"/>
              <w:marTop w:val="0"/>
              <w:marBottom w:val="0"/>
              <w:divBdr>
                <w:top w:val="none" w:sz="0" w:space="0" w:color="auto"/>
                <w:left w:val="none" w:sz="0" w:space="0" w:color="auto"/>
                <w:bottom w:val="none" w:sz="0" w:space="0" w:color="auto"/>
                <w:right w:val="none" w:sz="0" w:space="0" w:color="auto"/>
              </w:divBdr>
            </w:div>
            <w:div w:id="1623030113">
              <w:marLeft w:val="480"/>
              <w:marRight w:val="0"/>
              <w:marTop w:val="0"/>
              <w:marBottom w:val="0"/>
              <w:divBdr>
                <w:top w:val="none" w:sz="0" w:space="0" w:color="auto"/>
                <w:left w:val="none" w:sz="0" w:space="0" w:color="auto"/>
                <w:bottom w:val="none" w:sz="0" w:space="0" w:color="auto"/>
                <w:right w:val="none" w:sz="0" w:space="0" w:color="auto"/>
              </w:divBdr>
            </w:div>
            <w:div w:id="788086202">
              <w:marLeft w:val="480"/>
              <w:marRight w:val="0"/>
              <w:marTop w:val="0"/>
              <w:marBottom w:val="0"/>
              <w:divBdr>
                <w:top w:val="none" w:sz="0" w:space="0" w:color="auto"/>
                <w:left w:val="none" w:sz="0" w:space="0" w:color="auto"/>
                <w:bottom w:val="none" w:sz="0" w:space="0" w:color="auto"/>
                <w:right w:val="none" w:sz="0" w:space="0" w:color="auto"/>
              </w:divBdr>
            </w:div>
            <w:div w:id="577593539">
              <w:marLeft w:val="480"/>
              <w:marRight w:val="0"/>
              <w:marTop w:val="0"/>
              <w:marBottom w:val="0"/>
              <w:divBdr>
                <w:top w:val="none" w:sz="0" w:space="0" w:color="auto"/>
                <w:left w:val="none" w:sz="0" w:space="0" w:color="auto"/>
                <w:bottom w:val="none" w:sz="0" w:space="0" w:color="auto"/>
                <w:right w:val="none" w:sz="0" w:space="0" w:color="auto"/>
              </w:divBdr>
            </w:div>
            <w:div w:id="804590165">
              <w:marLeft w:val="480"/>
              <w:marRight w:val="0"/>
              <w:marTop w:val="0"/>
              <w:marBottom w:val="0"/>
              <w:divBdr>
                <w:top w:val="none" w:sz="0" w:space="0" w:color="auto"/>
                <w:left w:val="none" w:sz="0" w:space="0" w:color="auto"/>
                <w:bottom w:val="none" w:sz="0" w:space="0" w:color="auto"/>
                <w:right w:val="none" w:sz="0" w:space="0" w:color="auto"/>
              </w:divBdr>
            </w:div>
            <w:div w:id="1339237122">
              <w:marLeft w:val="480"/>
              <w:marRight w:val="0"/>
              <w:marTop w:val="0"/>
              <w:marBottom w:val="0"/>
              <w:divBdr>
                <w:top w:val="none" w:sz="0" w:space="0" w:color="auto"/>
                <w:left w:val="none" w:sz="0" w:space="0" w:color="auto"/>
                <w:bottom w:val="none" w:sz="0" w:space="0" w:color="auto"/>
                <w:right w:val="none" w:sz="0" w:space="0" w:color="auto"/>
              </w:divBdr>
            </w:div>
            <w:div w:id="376666443">
              <w:marLeft w:val="240"/>
              <w:marRight w:val="0"/>
              <w:marTop w:val="0"/>
              <w:marBottom w:val="0"/>
              <w:divBdr>
                <w:top w:val="none" w:sz="0" w:space="0" w:color="auto"/>
                <w:left w:val="none" w:sz="0" w:space="0" w:color="auto"/>
                <w:bottom w:val="none" w:sz="0" w:space="0" w:color="auto"/>
                <w:right w:val="none" w:sz="0" w:space="0" w:color="auto"/>
              </w:divBdr>
            </w:div>
            <w:div w:id="1405689994">
              <w:marLeft w:val="240"/>
              <w:marRight w:val="0"/>
              <w:marTop w:val="0"/>
              <w:marBottom w:val="0"/>
              <w:divBdr>
                <w:top w:val="none" w:sz="0" w:space="0" w:color="auto"/>
                <w:left w:val="none" w:sz="0" w:space="0" w:color="auto"/>
                <w:bottom w:val="none" w:sz="0" w:space="0" w:color="auto"/>
                <w:right w:val="none" w:sz="0" w:space="0" w:color="auto"/>
              </w:divBdr>
            </w:div>
            <w:div w:id="1767655453">
              <w:marLeft w:val="240"/>
              <w:marRight w:val="0"/>
              <w:marTop w:val="0"/>
              <w:marBottom w:val="0"/>
              <w:divBdr>
                <w:top w:val="none" w:sz="0" w:space="0" w:color="auto"/>
                <w:left w:val="none" w:sz="0" w:space="0" w:color="auto"/>
                <w:bottom w:val="none" w:sz="0" w:space="0" w:color="auto"/>
                <w:right w:val="none" w:sz="0" w:space="0" w:color="auto"/>
              </w:divBdr>
            </w:div>
            <w:div w:id="301813275">
              <w:marLeft w:val="240"/>
              <w:marRight w:val="0"/>
              <w:marTop w:val="0"/>
              <w:marBottom w:val="0"/>
              <w:divBdr>
                <w:top w:val="none" w:sz="0" w:space="0" w:color="auto"/>
                <w:left w:val="none" w:sz="0" w:space="0" w:color="auto"/>
                <w:bottom w:val="none" w:sz="0" w:space="0" w:color="auto"/>
                <w:right w:val="none" w:sz="0" w:space="0" w:color="auto"/>
              </w:divBdr>
            </w:div>
            <w:div w:id="263998535">
              <w:marLeft w:val="240"/>
              <w:marRight w:val="0"/>
              <w:marTop w:val="0"/>
              <w:marBottom w:val="0"/>
              <w:divBdr>
                <w:top w:val="none" w:sz="0" w:space="0" w:color="auto"/>
                <w:left w:val="none" w:sz="0" w:space="0" w:color="auto"/>
                <w:bottom w:val="none" w:sz="0" w:space="0" w:color="auto"/>
                <w:right w:val="none" w:sz="0" w:space="0" w:color="auto"/>
              </w:divBdr>
            </w:div>
            <w:div w:id="1473719956">
              <w:marLeft w:val="480"/>
              <w:marRight w:val="0"/>
              <w:marTop w:val="0"/>
              <w:marBottom w:val="0"/>
              <w:divBdr>
                <w:top w:val="none" w:sz="0" w:space="0" w:color="auto"/>
                <w:left w:val="none" w:sz="0" w:space="0" w:color="auto"/>
                <w:bottom w:val="none" w:sz="0" w:space="0" w:color="auto"/>
                <w:right w:val="none" w:sz="0" w:space="0" w:color="auto"/>
              </w:divBdr>
            </w:div>
            <w:div w:id="2050259293">
              <w:marLeft w:val="480"/>
              <w:marRight w:val="0"/>
              <w:marTop w:val="0"/>
              <w:marBottom w:val="0"/>
              <w:divBdr>
                <w:top w:val="none" w:sz="0" w:space="0" w:color="auto"/>
                <w:left w:val="none" w:sz="0" w:space="0" w:color="auto"/>
                <w:bottom w:val="none" w:sz="0" w:space="0" w:color="auto"/>
                <w:right w:val="none" w:sz="0" w:space="0" w:color="auto"/>
              </w:divBdr>
            </w:div>
            <w:div w:id="444429895">
              <w:marLeft w:val="480"/>
              <w:marRight w:val="0"/>
              <w:marTop w:val="0"/>
              <w:marBottom w:val="0"/>
              <w:divBdr>
                <w:top w:val="none" w:sz="0" w:space="0" w:color="auto"/>
                <w:left w:val="none" w:sz="0" w:space="0" w:color="auto"/>
                <w:bottom w:val="none" w:sz="0" w:space="0" w:color="auto"/>
                <w:right w:val="none" w:sz="0" w:space="0" w:color="auto"/>
              </w:divBdr>
            </w:div>
            <w:div w:id="700010412">
              <w:marLeft w:val="480"/>
              <w:marRight w:val="0"/>
              <w:marTop w:val="0"/>
              <w:marBottom w:val="0"/>
              <w:divBdr>
                <w:top w:val="none" w:sz="0" w:space="0" w:color="auto"/>
                <w:left w:val="none" w:sz="0" w:space="0" w:color="auto"/>
                <w:bottom w:val="none" w:sz="0" w:space="0" w:color="auto"/>
                <w:right w:val="none" w:sz="0" w:space="0" w:color="auto"/>
              </w:divBdr>
            </w:div>
            <w:div w:id="584458743">
              <w:marLeft w:val="240"/>
              <w:marRight w:val="0"/>
              <w:marTop w:val="0"/>
              <w:marBottom w:val="0"/>
              <w:divBdr>
                <w:top w:val="none" w:sz="0" w:space="0" w:color="auto"/>
                <w:left w:val="none" w:sz="0" w:space="0" w:color="auto"/>
                <w:bottom w:val="none" w:sz="0" w:space="0" w:color="auto"/>
                <w:right w:val="none" w:sz="0" w:space="0" w:color="auto"/>
              </w:divBdr>
            </w:div>
            <w:div w:id="238636288">
              <w:marLeft w:val="240"/>
              <w:marRight w:val="0"/>
              <w:marTop w:val="0"/>
              <w:marBottom w:val="0"/>
              <w:divBdr>
                <w:top w:val="none" w:sz="0" w:space="0" w:color="auto"/>
                <w:left w:val="none" w:sz="0" w:space="0" w:color="auto"/>
                <w:bottom w:val="none" w:sz="0" w:space="0" w:color="auto"/>
                <w:right w:val="none" w:sz="0" w:space="0" w:color="auto"/>
              </w:divBdr>
            </w:div>
            <w:div w:id="105930877">
              <w:marLeft w:val="240"/>
              <w:marRight w:val="0"/>
              <w:marTop w:val="0"/>
              <w:marBottom w:val="0"/>
              <w:divBdr>
                <w:top w:val="none" w:sz="0" w:space="0" w:color="auto"/>
                <w:left w:val="none" w:sz="0" w:space="0" w:color="auto"/>
                <w:bottom w:val="none" w:sz="0" w:space="0" w:color="auto"/>
                <w:right w:val="none" w:sz="0" w:space="0" w:color="auto"/>
              </w:divBdr>
            </w:div>
            <w:div w:id="1156143127">
              <w:marLeft w:val="480"/>
              <w:marRight w:val="0"/>
              <w:marTop w:val="0"/>
              <w:marBottom w:val="0"/>
              <w:divBdr>
                <w:top w:val="none" w:sz="0" w:space="0" w:color="auto"/>
                <w:left w:val="none" w:sz="0" w:space="0" w:color="auto"/>
                <w:bottom w:val="none" w:sz="0" w:space="0" w:color="auto"/>
                <w:right w:val="none" w:sz="0" w:space="0" w:color="auto"/>
              </w:divBdr>
            </w:div>
            <w:div w:id="196048037">
              <w:marLeft w:val="480"/>
              <w:marRight w:val="0"/>
              <w:marTop w:val="0"/>
              <w:marBottom w:val="0"/>
              <w:divBdr>
                <w:top w:val="none" w:sz="0" w:space="0" w:color="auto"/>
                <w:left w:val="none" w:sz="0" w:space="0" w:color="auto"/>
                <w:bottom w:val="none" w:sz="0" w:space="0" w:color="auto"/>
                <w:right w:val="none" w:sz="0" w:space="0" w:color="auto"/>
              </w:divBdr>
            </w:div>
            <w:div w:id="254217634">
              <w:marLeft w:val="480"/>
              <w:marRight w:val="0"/>
              <w:marTop w:val="0"/>
              <w:marBottom w:val="0"/>
              <w:divBdr>
                <w:top w:val="none" w:sz="0" w:space="0" w:color="auto"/>
                <w:left w:val="none" w:sz="0" w:space="0" w:color="auto"/>
                <w:bottom w:val="none" w:sz="0" w:space="0" w:color="auto"/>
                <w:right w:val="none" w:sz="0" w:space="0" w:color="auto"/>
              </w:divBdr>
            </w:div>
            <w:div w:id="2047370486">
              <w:marLeft w:val="480"/>
              <w:marRight w:val="0"/>
              <w:marTop w:val="0"/>
              <w:marBottom w:val="0"/>
              <w:divBdr>
                <w:top w:val="none" w:sz="0" w:space="0" w:color="auto"/>
                <w:left w:val="none" w:sz="0" w:space="0" w:color="auto"/>
                <w:bottom w:val="none" w:sz="0" w:space="0" w:color="auto"/>
                <w:right w:val="none" w:sz="0" w:space="0" w:color="auto"/>
              </w:divBdr>
            </w:div>
            <w:div w:id="1529099581">
              <w:marLeft w:val="240"/>
              <w:marRight w:val="0"/>
              <w:marTop w:val="0"/>
              <w:marBottom w:val="0"/>
              <w:divBdr>
                <w:top w:val="none" w:sz="0" w:space="0" w:color="auto"/>
                <w:left w:val="none" w:sz="0" w:space="0" w:color="auto"/>
                <w:bottom w:val="none" w:sz="0" w:space="0" w:color="auto"/>
                <w:right w:val="none" w:sz="0" w:space="0" w:color="auto"/>
              </w:divBdr>
            </w:div>
            <w:div w:id="2068533281">
              <w:marLeft w:val="240"/>
              <w:marRight w:val="0"/>
              <w:marTop w:val="0"/>
              <w:marBottom w:val="0"/>
              <w:divBdr>
                <w:top w:val="none" w:sz="0" w:space="0" w:color="auto"/>
                <w:left w:val="none" w:sz="0" w:space="0" w:color="auto"/>
                <w:bottom w:val="none" w:sz="0" w:space="0" w:color="auto"/>
                <w:right w:val="none" w:sz="0" w:space="0" w:color="auto"/>
              </w:divBdr>
            </w:div>
            <w:div w:id="721557292">
              <w:marLeft w:val="240"/>
              <w:marRight w:val="0"/>
              <w:marTop w:val="0"/>
              <w:marBottom w:val="0"/>
              <w:divBdr>
                <w:top w:val="none" w:sz="0" w:space="0" w:color="auto"/>
                <w:left w:val="none" w:sz="0" w:space="0" w:color="auto"/>
                <w:bottom w:val="none" w:sz="0" w:space="0" w:color="auto"/>
                <w:right w:val="none" w:sz="0" w:space="0" w:color="auto"/>
              </w:divBdr>
            </w:div>
            <w:div w:id="1878422828">
              <w:marLeft w:val="240"/>
              <w:marRight w:val="0"/>
              <w:marTop w:val="0"/>
              <w:marBottom w:val="0"/>
              <w:divBdr>
                <w:top w:val="none" w:sz="0" w:space="0" w:color="auto"/>
                <w:left w:val="none" w:sz="0" w:space="0" w:color="auto"/>
                <w:bottom w:val="none" w:sz="0" w:space="0" w:color="auto"/>
                <w:right w:val="none" w:sz="0" w:space="0" w:color="auto"/>
              </w:divBdr>
            </w:div>
            <w:div w:id="1144733010">
              <w:marLeft w:val="240"/>
              <w:marRight w:val="0"/>
              <w:marTop w:val="0"/>
              <w:marBottom w:val="0"/>
              <w:divBdr>
                <w:top w:val="none" w:sz="0" w:space="0" w:color="auto"/>
                <w:left w:val="none" w:sz="0" w:space="0" w:color="auto"/>
                <w:bottom w:val="none" w:sz="0" w:space="0" w:color="auto"/>
                <w:right w:val="none" w:sz="0" w:space="0" w:color="auto"/>
              </w:divBdr>
            </w:div>
            <w:div w:id="2128117150">
              <w:marLeft w:val="240"/>
              <w:marRight w:val="0"/>
              <w:marTop w:val="0"/>
              <w:marBottom w:val="0"/>
              <w:divBdr>
                <w:top w:val="none" w:sz="0" w:space="0" w:color="auto"/>
                <w:left w:val="none" w:sz="0" w:space="0" w:color="auto"/>
                <w:bottom w:val="none" w:sz="0" w:space="0" w:color="auto"/>
                <w:right w:val="none" w:sz="0" w:space="0" w:color="auto"/>
              </w:divBdr>
            </w:div>
            <w:div w:id="855384422">
              <w:marLeft w:val="240"/>
              <w:marRight w:val="0"/>
              <w:marTop w:val="0"/>
              <w:marBottom w:val="0"/>
              <w:divBdr>
                <w:top w:val="none" w:sz="0" w:space="0" w:color="auto"/>
                <w:left w:val="none" w:sz="0" w:space="0" w:color="auto"/>
                <w:bottom w:val="none" w:sz="0" w:space="0" w:color="auto"/>
                <w:right w:val="none" w:sz="0" w:space="0" w:color="auto"/>
              </w:divBdr>
            </w:div>
            <w:div w:id="1584803515">
              <w:marLeft w:val="240"/>
              <w:marRight w:val="0"/>
              <w:marTop w:val="0"/>
              <w:marBottom w:val="0"/>
              <w:divBdr>
                <w:top w:val="none" w:sz="0" w:space="0" w:color="auto"/>
                <w:left w:val="none" w:sz="0" w:space="0" w:color="auto"/>
                <w:bottom w:val="none" w:sz="0" w:space="0" w:color="auto"/>
                <w:right w:val="none" w:sz="0" w:space="0" w:color="auto"/>
              </w:divBdr>
            </w:div>
            <w:div w:id="1562714764">
              <w:marLeft w:val="480"/>
              <w:marRight w:val="0"/>
              <w:marTop w:val="0"/>
              <w:marBottom w:val="0"/>
              <w:divBdr>
                <w:top w:val="none" w:sz="0" w:space="0" w:color="auto"/>
                <w:left w:val="none" w:sz="0" w:space="0" w:color="auto"/>
                <w:bottom w:val="none" w:sz="0" w:space="0" w:color="auto"/>
                <w:right w:val="none" w:sz="0" w:space="0" w:color="auto"/>
              </w:divBdr>
            </w:div>
            <w:div w:id="1907258812">
              <w:marLeft w:val="480"/>
              <w:marRight w:val="0"/>
              <w:marTop w:val="0"/>
              <w:marBottom w:val="0"/>
              <w:divBdr>
                <w:top w:val="none" w:sz="0" w:space="0" w:color="auto"/>
                <w:left w:val="none" w:sz="0" w:space="0" w:color="auto"/>
                <w:bottom w:val="none" w:sz="0" w:space="0" w:color="auto"/>
                <w:right w:val="none" w:sz="0" w:space="0" w:color="auto"/>
              </w:divBdr>
            </w:div>
            <w:div w:id="1523469525">
              <w:marLeft w:val="480"/>
              <w:marRight w:val="0"/>
              <w:marTop w:val="0"/>
              <w:marBottom w:val="0"/>
              <w:divBdr>
                <w:top w:val="none" w:sz="0" w:space="0" w:color="auto"/>
                <w:left w:val="none" w:sz="0" w:space="0" w:color="auto"/>
                <w:bottom w:val="none" w:sz="0" w:space="0" w:color="auto"/>
                <w:right w:val="none" w:sz="0" w:space="0" w:color="auto"/>
              </w:divBdr>
            </w:div>
            <w:div w:id="450899478">
              <w:marLeft w:val="480"/>
              <w:marRight w:val="0"/>
              <w:marTop w:val="0"/>
              <w:marBottom w:val="0"/>
              <w:divBdr>
                <w:top w:val="none" w:sz="0" w:space="0" w:color="auto"/>
                <w:left w:val="none" w:sz="0" w:space="0" w:color="auto"/>
                <w:bottom w:val="none" w:sz="0" w:space="0" w:color="auto"/>
                <w:right w:val="none" w:sz="0" w:space="0" w:color="auto"/>
              </w:divBdr>
            </w:div>
            <w:div w:id="556866659">
              <w:marLeft w:val="240"/>
              <w:marRight w:val="0"/>
              <w:marTop w:val="0"/>
              <w:marBottom w:val="0"/>
              <w:divBdr>
                <w:top w:val="none" w:sz="0" w:space="0" w:color="auto"/>
                <w:left w:val="none" w:sz="0" w:space="0" w:color="auto"/>
                <w:bottom w:val="none" w:sz="0" w:space="0" w:color="auto"/>
                <w:right w:val="none" w:sz="0" w:space="0" w:color="auto"/>
              </w:divBdr>
            </w:div>
            <w:div w:id="150368612">
              <w:marLeft w:val="240"/>
              <w:marRight w:val="0"/>
              <w:marTop w:val="0"/>
              <w:marBottom w:val="0"/>
              <w:divBdr>
                <w:top w:val="none" w:sz="0" w:space="0" w:color="auto"/>
                <w:left w:val="none" w:sz="0" w:space="0" w:color="auto"/>
                <w:bottom w:val="none" w:sz="0" w:space="0" w:color="auto"/>
                <w:right w:val="none" w:sz="0" w:space="0" w:color="auto"/>
              </w:divBdr>
            </w:div>
            <w:div w:id="1082794489">
              <w:marLeft w:val="240"/>
              <w:marRight w:val="0"/>
              <w:marTop w:val="0"/>
              <w:marBottom w:val="0"/>
              <w:divBdr>
                <w:top w:val="none" w:sz="0" w:space="0" w:color="auto"/>
                <w:left w:val="none" w:sz="0" w:space="0" w:color="auto"/>
                <w:bottom w:val="none" w:sz="0" w:space="0" w:color="auto"/>
                <w:right w:val="none" w:sz="0" w:space="0" w:color="auto"/>
              </w:divBdr>
            </w:div>
            <w:div w:id="1864173019">
              <w:marLeft w:val="240"/>
              <w:marRight w:val="0"/>
              <w:marTop w:val="0"/>
              <w:marBottom w:val="0"/>
              <w:divBdr>
                <w:top w:val="none" w:sz="0" w:space="0" w:color="auto"/>
                <w:left w:val="none" w:sz="0" w:space="0" w:color="auto"/>
                <w:bottom w:val="none" w:sz="0" w:space="0" w:color="auto"/>
                <w:right w:val="none" w:sz="0" w:space="0" w:color="auto"/>
              </w:divBdr>
            </w:div>
            <w:div w:id="540174539">
              <w:marLeft w:val="720"/>
              <w:marRight w:val="0"/>
              <w:marTop w:val="0"/>
              <w:marBottom w:val="0"/>
              <w:divBdr>
                <w:top w:val="none" w:sz="0" w:space="0" w:color="auto"/>
                <w:left w:val="none" w:sz="0" w:space="0" w:color="auto"/>
                <w:bottom w:val="none" w:sz="0" w:space="0" w:color="auto"/>
                <w:right w:val="none" w:sz="0" w:space="0" w:color="auto"/>
              </w:divBdr>
            </w:div>
            <w:div w:id="1300694436">
              <w:marLeft w:val="240"/>
              <w:marRight w:val="0"/>
              <w:marTop w:val="0"/>
              <w:marBottom w:val="0"/>
              <w:divBdr>
                <w:top w:val="none" w:sz="0" w:space="0" w:color="auto"/>
                <w:left w:val="none" w:sz="0" w:space="0" w:color="auto"/>
                <w:bottom w:val="none" w:sz="0" w:space="0" w:color="auto"/>
                <w:right w:val="none" w:sz="0" w:space="0" w:color="auto"/>
              </w:divBdr>
            </w:div>
            <w:div w:id="1888450313">
              <w:marLeft w:val="240"/>
              <w:marRight w:val="0"/>
              <w:marTop w:val="0"/>
              <w:marBottom w:val="0"/>
              <w:divBdr>
                <w:top w:val="none" w:sz="0" w:space="0" w:color="auto"/>
                <w:left w:val="none" w:sz="0" w:space="0" w:color="auto"/>
                <w:bottom w:val="none" w:sz="0" w:space="0" w:color="auto"/>
                <w:right w:val="none" w:sz="0" w:space="0" w:color="auto"/>
              </w:divBdr>
            </w:div>
            <w:div w:id="769279606">
              <w:marLeft w:val="240"/>
              <w:marRight w:val="0"/>
              <w:marTop w:val="0"/>
              <w:marBottom w:val="0"/>
              <w:divBdr>
                <w:top w:val="none" w:sz="0" w:space="0" w:color="auto"/>
                <w:left w:val="none" w:sz="0" w:space="0" w:color="auto"/>
                <w:bottom w:val="none" w:sz="0" w:space="0" w:color="auto"/>
                <w:right w:val="none" w:sz="0" w:space="0" w:color="auto"/>
              </w:divBdr>
            </w:div>
            <w:div w:id="824247860">
              <w:marLeft w:val="240"/>
              <w:marRight w:val="0"/>
              <w:marTop w:val="0"/>
              <w:marBottom w:val="0"/>
              <w:divBdr>
                <w:top w:val="none" w:sz="0" w:space="0" w:color="auto"/>
                <w:left w:val="none" w:sz="0" w:space="0" w:color="auto"/>
                <w:bottom w:val="none" w:sz="0" w:space="0" w:color="auto"/>
                <w:right w:val="none" w:sz="0" w:space="0" w:color="auto"/>
              </w:divBdr>
            </w:div>
            <w:div w:id="32582516">
              <w:marLeft w:val="1680"/>
              <w:marRight w:val="0"/>
              <w:marTop w:val="0"/>
              <w:marBottom w:val="0"/>
              <w:divBdr>
                <w:top w:val="none" w:sz="0" w:space="0" w:color="auto"/>
                <w:left w:val="none" w:sz="0" w:space="0" w:color="auto"/>
                <w:bottom w:val="none" w:sz="0" w:space="0" w:color="auto"/>
                <w:right w:val="none" w:sz="0" w:space="0" w:color="auto"/>
              </w:divBdr>
            </w:div>
            <w:div w:id="402916062">
              <w:marLeft w:val="1680"/>
              <w:marRight w:val="0"/>
              <w:marTop w:val="0"/>
              <w:marBottom w:val="0"/>
              <w:divBdr>
                <w:top w:val="none" w:sz="0" w:space="0" w:color="auto"/>
                <w:left w:val="none" w:sz="0" w:space="0" w:color="auto"/>
                <w:bottom w:val="none" w:sz="0" w:space="0" w:color="auto"/>
                <w:right w:val="none" w:sz="0" w:space="0" w:color="auto"/>
              </w:divBdr>
            </w:div>
            <w:div w:id="51854992">
              <w:marLeft w:val="1680"/>
              <w:marRight w:val="0"/>
              <w:marTop w:val="0"/>
              <w:marBottom w:val="0"/>
              <w:divBdr>
                <w:top w:val="none" w:sz="0" w:space="0" w:color="auto"/>
                <w:left w:val="none" w:sz="0" w:space="0" w:color="auto"/>
                <w:bottom w:val="none" w:sz="0" w:space="0" w:color="auto"/>
                <w:right w:val="none" w:sz="0" w:space="0" w:color="auto"/>
              </w:divBdr>
            </w:div>
            <w:div w:id="893346493">
              <w:marLeft w:val="1680"/>
              <w:marRight w:val="0"/>
              <w:marTop w:val="0"/>
              <w:marBottom w:val="0"/>
              <w:divBdr>
                <w:top w:val="none" w:sz="0" w:space="0" w:color="auto"/>
                <w:left w:val="none" w:sz="0" w:space="0" w:color="auto"/>
                <w:bottom w:val="none" w:sz="0" w:space="0" w:color="auto"/>
                <w:right w:val="none" w:sz="0" w:space="0" w:color="auto"/>
              </w:divBdr>
            </w:div>
            <w:div w:id="19832054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ResDataWinlnkJyo('417902100044000000MH','417902100044000000MH',%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e-reikinet.jp/isumi/d1w_reiki/422902500034000000MH/422902500034000000MH/422902500034000000MH_j.html" TargetMode="External"/><Relationship Id="rId5" Type="http://schemas.openxmlformats.org/officeDocument/2006/relationships/webSettings" Target="webSettings.xml"/><Relationship Id="rId10" Type="http://schemas.openxmlformats.org/officeDocument/2006/relationships/hyperlink" Target="http://www3.e-reikinet.jp/isumi/d1w_reiki/422902500034000000MH/422902500034000000MH/422902500034000000MH_j.html" TargetMode="External"/><Relationship Id="rId4" Type="http://schemas.openxmlformats.org/officeDocument/2006/relationships/settings" Target="settings.xml"/><Relationship Id="rId9" Type="http://schemas.openxmlformats.org/officeDocument/2006/relationships/hyperlink" Target="http://www3.e-reikinet.jp/isumi/d1w_reiki/422902500034000000MH/422902500034000000MH/422902500034000000MH_j.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AE7B8-37D8-49DB-A9F2-C59E6AF7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3</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蒔田 功</dc:creator>
  <cp:keywords/>
  <dc:description/>
  <cp:lastModifiedBy>ishiwatari</cp:lastModifiedBy>
  <cp:revision>24</cp:revision>
  <cp:lastPrinted>2016-02-29T02:20:00Z</cp:lastPrinted>
  <dcterms:created xsi:type="dcterms:W3CDTF">2014-01-23T07:42:00Z</dcterms:created>
  <dcterms:modified xsi:type="dcterms:W3CDTF">2016-05-24T09:09:00Z</dcterms:modified>
</cp:coreProperties>
</file>