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F7" w:rsidRDefault="003A29E8" w:rsidP="003A29E8">
      <w:pPr>
        <w:jc w:val="center"/>
        <w:rPr>
          <w:rFonts w:asciiTheme="majorEastAsia" w:eastAsiaTheme="majorEastAsia" w:hAnsiTheme="majorEastAsia"/>
          <w:sz w:val="22"/>
        </w:rPr>
      </w:pPr>
      <w:r w:rsidRPr="003A29E8">
        <w:rPr>
          <w:rFonts w:asciiTheme="majorEastAsia" w:eastAsiaTheme="majorEastAsia" w:hAnsiTheme="majorEastAsia" w:hint="eastAsia"/>
          <w:sz w:val="22"/>
        </w:rPr>
        <w:t>中小企業信用保険法第２条第５項第４号の規定に基づく特定中小企業者認定にかかる売上等明細表</w:t>
      </w:r>
    </w:p>
    <w:p w:rsidR="003A29E8" w:rsidRDefault="00AC66D9" w:rsidP="003A29E8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住所</w:t>
      </w:r>
    </w:p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r w:rsidRPr="00AC66D9">
        <w:rPr>
          <w:rFonts w:asciiTheme="majorEastAsia" w:eastAsiaTheme="majorEastAsia" w:hAnsiTheme="majorEastAsia" w:hint="eastAsia"/>
          <w:sz w:val="22"/>
        </w:rPr>
        <w:t xml:space="preserve">　　　　　　　　　　　　　　　　</w:t>
      </w:r>
      <w:r w:rsidR="00AC66D9">
        <w:rPr>
          <w:rFonts w:asciiTheme="majorEastAsia" w:eastAsiaTheme="majorEastAsia" w:hAnsiTheme="majorEastAsia" w:hint="eastAsia"/>
          <w:sz w:val="22"/>
        </w:rPr>
        <w:t xml:space="preserve">　　　　法人名</w:t>
      </w:r>
    </w:p>
    <w:p w:rsidR="00AC66D9" w:rsidRPr="00AC66D9" w:rsidRDefault="00AC66D9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氏名（代表者名）　　　　　　　　　　　　　印</w:t>
      </w:r>
    </w:p>
    <w:p w:rsidR="00072144" w:rsidRDefault="00072144" w:rsidP="004E5C15">
      <w:pPr>
        <w:ind w:firstLineChars="400" w:firstLine="88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下記記載内容に相違ありません。</w:t>
      </w: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１．最近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Tr="003A29E8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災害等の発生における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最近１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 w:rsidRPr="003A29E8"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の翌月の売上高等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ア　の翌々月の売上高等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月分】…ア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月分】…イ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月分】…ウ</w:t>
            </w:r>
          </w:p>
        </w:tc>
      </w:tr>
      <w:tr w:rsidR="003A29E8" w:rsidTr="003A29E8">
        <w:tc>
          <w:tcPr>
            <w:tcW w:w="3485" w:type="dxa"/>
          </w:tcPr>
          <w:p w:rsidR="003A29E8" w:rsidRPr="003A29E8" w:rsidRDefault="003A29E8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3A29E8" w:rsidRPr="003A29E8" w:rsidRDefault="003A29E8" w:rsidP="003A29E8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3A29E8" w:rsidTr="007725B3">
        <w:tc>
          <w:tcPr>
            <w:tcW w:w="3485" w:type="dxa"/>
            <w:shd w:val="clear" w:color="auto" w:fill="D9D9D9" w:themeFill="background1" w:themeFillShade="D9"/>
          </w:tcPr>
          <w:p w:rsidR="003A29E8" w:rsidRP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※認定書内Ａに転記</w:t>
            </w:r>
          </w:p>
        </w:tc>
        <w:tc>
          <w:tcPr>
            <w:tcW w:w="3485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3A29E8" w:rsidRDefault="003A29E8" w:rsidP="003A29E8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3A29E8" w:rsidRDefault="003A29E8" w:rsidP="003A29E8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3A29E8" w:rsidRPr="00072144" w:rsidRDefault="003A29E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２．最近３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月の前年同期の売上高等について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3A29E8" w:rsidRPr="003A29E8" w:rsidTr="00DD6030"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ア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5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イ　の期間に対応する</w:t>
            </w:r>
          </w:p>
          <w:p w:rsidR="003A29E8" w:rsidRPr="003A29E8" w:rsidRDefault="003A29E8" w:rsidP="007725B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  <w:tc>
          <w:tcPr>
            <w:tcW w:w="3486" w:type="dxa"/>
          </w:tcPr>
          <w:p w:rsidR="00C94E71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ウ　の期間に対応する</w:t>
            </w:r>
          </w:p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前年１</w:t>
            </w:r>
            <w:r w:rsidR="007725B3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月間の売上高等</w:t>
            </w:r>
          </w:p>
        </w:tc>
      </w:tr>
      <w:tr w:rsidR="003A29E8" w:rsidRPr="003A29E8" w:rsidTr="00DD6030"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エ</w:t>
            </w:r>
          </w:p>
        </w:tc>
        <w:tc>
          <w:tcPr>
            <w:tcW w:w="3485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オ</w:t>
            </w:r>
          </w:p>
        </w:tc>
        <w:tc>
          <w:tcPr>
            <w:tcW w:w="3486" w:type="dxa"/>
          </w:tcPr>
          <w:p w:rsidR="003A29E8" w:rsidRPr="003A29E8" w:rsidRDefault="003A29E8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【　　　年　　月分】…</w:t>
            </w:r>
            <w:r w:rsidR="00C94E71">
              <w:rPr>
                <w:rFonts w:asciiTheme="majorEastAsia" w:eastAsiaTheme="majorEastAsia" w:hAnsiTheme="majorEastAsia" w:hint="eastAsia"/>
                <w:sz w:val="22"/>
              </w:rPr>
              <w:t>カ</w:t>
            </w:r>
          </w:p>
        </w:tc>
      </w:tr>
      <w:tr w:rsidR="00C94E71" w:rsidTr="00DD6030">
        <w:tc>
          <w:tcPr>
            <w:tcW w:w="3485" w:type="dxa"/>
          </w:tcPr>
          <w:p w:rsidR="00C94E71" w:rsidRPr="003A29E8" w:rsidRDefault="00C94E71" w:rsidP="0007214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5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  <w:tc>
          <w:tcPr>
            <w:tcW w:w="3486" w:type="dxa"/>
            <w:vMerge w:val="restart"/>
          </w:tcPr>
          <w:p w:rsidR="00C94E71" w:rsidRPr="003A29E8" w:rsidRDefault="00C94E71" w:rsidP="00DD603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3A29E8">
              <w:rPr>
                <w:rFonts w:asciiTheme="majorEastAsia" w:eastAsiaTheme="majorEastAsia" w:hAnsiTheme="majorEastAsia" w:hint="eastAsia"/>
                <w:sz w:val="22"/>
              </w:rPr>
              <w:t>円</w:t>
            </w:r>
          </w:p>
        </w:tc>
      </w:tr>
      <w:tr w:rsidR="00C94E71" w:rsidTr="007725B3">
        <w:tc>
          <w:tcPr>
            <w:tcW w:w="3485" w:type="dxa"/>
            <w:shd w:val="clear" w:color="auto" w:fill="D9D9D9" w:themeFill="background1" w:themeFillShade="D9"/>
          </w:tcPr>
          <w:p w:rsidR="00C94E71" w:rsidRPr="00C94E71" w:rsidRDefault="00C94E71" w:rsidP="00C94E7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94E71">
              <w:rPr>
                <w:rFonts w:asciiTheme="majorEastAsia" w:eastAsiaTheme="majorEastAsia" w:hAnsiTheme="majorEastAsia" w:hint="eastAsia"/>
                <w:sz w:val="22"/>
              </w:rPr>
              <w:t>※認定書内Ｂに転記</w:t>
            </w:r>
          </w:p>
        </w:tc>
        <w:tc>
          <w:tcPr>
            <w:tcW w:w="3485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  <w:tc>
          <w:tcPr>
            <w:tcW w:w="3486" w:type="dxa"/>
            <w:vMerge/>
          </w:tcPr>
          <w:p w:rsidR="00C94E71" w:rsidRDefault="00C94E71" w:rsidP="00DD6030">
            <w:pPr>
              <w:jc w:val="left"/>
              <w:rPr>
                <w:rFonts w:asciiTheme="majorEastAsia" w:eastAsiaTheme="majorEastAsia" w:hAnsiTheme="majorEastAsia"/>
                <w:sz w:val="22"/>
                <w:u w:val="single"/>
              </w:rPr>
            </w:pPr>
          </w:p>
        </w:tc>
      </w:tr>
    </w:tbl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  <w:u w:val="single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３．ア　の期間後２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月間の見込み売上高等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円 … 認定書内Ｃに転記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４．３の期間に対応する前年の２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月間の売上高等</w:t>
      </w:r>
    </w:p>
    <w:p w:rsidR="00C94E71" w:rsidRDefault="00C94E71" w:rsidP="00C94E71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認定書内Ｄに転記</w:t>
      </w:r>
    </w:p>
    <w:p w:rsidR="00C94E71" w:rsidRDefault="00C94E71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C94E71" w:rsidRPr="00072144" w:rsidRDefault="00C94E71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５．最近１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か</w:t>
      </w:r>
      <w:r w:rsidRPr="00072144">
        <w:rPr>
          <w:rFonts w:asciiTheme="majorEastAsia" w:eastAsiaTheme="majorEastAsia" w:hAnsiTheme="majorEastAsia" w:hint="eastAsia"/>
          <w:b/>
          <w:sz w:val="22"/>
        </w:rPr>
        <w:t>月間の減少率について</w:t>
      </w:r>
    </w:p>
    <w:p w:rsidR="00C94E71" w:rsidRDefault="00C94E71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(エ － ア) ÷ エ × 100 ＝ </w:t>
      </w:r>
      <w:r w:rsidR="00A06BD8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認定書内「(イ)最近１か月間の売上高等」の減少率に転記</w:t>
      </w:r>
    </w:p>
    <w:p w:rsidR="00A06BD8" w:rsidRDefault="00A06BD8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Pr="00072144" w:rsidRDefault="00A06BD8" w:rsidP="003A29E8">
      <w:pPr>
        <w:jc w:val="left"/>
        <w:rPr>
          <w:rFonts w:asciiTheme="majorEastAsia" w:eastAsiaTheme="majorEastAsia" w:hAnsiTheme="majorEastAsia"/>
          <w:b/>
          <w:sz w:val="22"/>
        </w:rPr>
      </w:pPr>
      <w:r w:rsidRPr="00072144">
        <w:rPr>
          <w:rFonts w:asciiTheme="majorEastAsia" w:eastAsiaTheme="majorEastAsia" w:hAnsiTheme="majorEastAsia" w:hint="eastAsia"/>
          <w:b/>
          <w:sz w:val="22"/>
        </w:rPr>
        <w:t>６．最近</w:t>
      </w:r>
      <w:r w:rsidR="007725B3" w:rsidRPr="00072144">
        <w:rPr>
          <w:rFonts w:asciiTheme="majorEastAsia" w:eastAsiaTheme="majorEastAsia" w:hAnsiTheme="majorEastAsia" w:hint="eastAsia"/>
          <w:b/>
          <w:sz w:val="22"/>
        </w:rPr>
        <w:t>３か月間の減少率</w:t>
      </w: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ア ＋ イ ＋ ウ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キ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7725B3" w:rsidRDefault="007725B3" w:rsidP="003A29E8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エ ＋ オ ＋ カ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2"/>
        </w:rPr>
        <w:t xml:space="preserve"> 円 … ク</w:t>
      </w:r>
    </w:p>
    <w:p w:rsidR="007725B3" w:rsidRDefault="007725B3" w:rsidP="003C0CF8">
      <w:pPr>
        <w:spacing w:line="200" w:lineRule="exact"/>
        <w:jc w:val="left"/>
        <w:rPr>
          <w:rFonts w:asciiTheme="majorEastAsia" w:eastAsiaTheme="majorEastAsia" w:hAnsiTheme="majorEastAsia"/>
          <w:sz w:val="22"/>
        </w:rPr>
      </w:pPr>
    </w:p>
    <w:p w:rsidR="004E5C15" w:rsidRDefault="007725B3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(ク － キ) ÷ ク × 100 ＝ </w:t>
      </w:r>
      <w:r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C94E71">
        <w:rPr>
          <w:rFonts w:asciiTheme="majorEastAsia" w:eastAsiaTheme="majorEastAsia" w:hAnsiTheme="majorEastAsia" w:hint="eastAsia"/>
          <w:sz w:val="22"/>
        </w:rPr>
        <w:t xml:space="preserve"> </w:t>
      </w:r>
      <w:r>
        <w:rPr>
          <w:rFonts w:asciiTheme="majorEastAsia" w:eastAsiaTheme="majorEastAsia" w:hAnsiTheme="majorEastAsia" w:hint="eastAsia"/>
          <w:sz w:val="22"/>
        </w:rPr>
        <w:t>％ … 認定書内「(ロ)最近３か月間の売上高等の実績見込み」の減少率に転記</w:t>
      </w:r>
    </w:p>
    <w:p w:rsidR="00A931C9" w:rsidRDefault="00A931C9" w:rsidP="004E5C15">
      <w:pPr>
        <w:ind w:left="4620" w:hangingChars="2100" w:hanging="4620"/>
        <w:jc w:val="left"/>
        <w:rPr>
          <w:rFonts w:asciiTheme="majorEastAsia" w:eastAsiaTheme="majorEastAsia" w:hAnsiTheme="majorEastAsia"/>
          <w:sz w:val="22"/>
        </w:rPr>
      </w:pPr>
    </w:p>
    <w:p w:rsidR="003C0CF8" w:rsidRDefault="00A931C9" w:rsidP="00A931C9">
      <w:pPr>
        <w:wordWrap w:val="0"/>
        <w:ind w:left="4620" w:hangingChars="2100" w:hanging="46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上記について相違ありません。　　　　　　　　　　</w:t>
      </w:r>
    </w:p>
    <w:p w:rsidR="00A931C9" w:rsidRDefault="00A931C9" w:rsidP="00A931C9">
      <w:pPr>
        <w:wordWrap w:val="0"/>
        <w:ind w:left="4620" w:hangingChars="2100" w:hanging="46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令和　　年　　月　　日　　　　　　　　　　</w:t>
      </w:r>
    </w:p>
    <w:p w:rsidR="00A931C9" w:rsidRDefault="00A931C9" w:rsidP="00A931C9">
      <w:pPr>
        <w:wordWrap w:val="0"/>
        <w:ind w:left="4620" w:hangingChars="2100" w:hanging="46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申請者　　　　　　　　　　　　　　　　　　</w:t>
      </w:r>
    </w:p>
    <w:p w:rsidR="00A931C9" w:rsidRDefault="00A931C9" w:rsidP="00A931C9">
      <w:pPr>
        <w:wordWrap w:val="0"/>
        <w:ind w:left="4620" w:hangingChars="2100" w:hanging="46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住　所　　　　　　　　　　　　　　　　　　</w:t>
      </w:r>
    </w:p>
    <w:p w:rsidR="00A931C9" w:rsidRDefault="00A931C9" w:rsidP="00A931C9">
      <w:pPr>
        <w:ind w:left="4620" w:hangingChars="2100" w:hanging="4620"/>
        <w:jc w:val="right"/>
        <w:rPr>
          <w:rFonts w:asciiTheme="majorEastAsia" w:eastAsiaTheme="majorEastAsia" w:hAnsiTheme="majorEastAsia"/>
          <w:sz w:val="22"/>
        </w:rPr>
      </w:pPr>
    </w:p>
    <w:p w:rsidR="00A931C9" w:rsidRDefault="00A931C9" w:rsidP="00A931C9">
      <w:pPr>
        <w:ind w:left="4620" w:hangingChars="2100" w:hanging="462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氏　名＿＿＿＿＿＿＿＿＿＿＿＿＿＿＿＿＿印</w:t>
      </w:r>
    </w:p>
    <w:p w:rsidR="00763AF3" w:rsidRPr="004E5C15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4E5C15">
        <w:rPr>
          <w:rFonts w:asciiTheme="majorEastAsia" w:eastAsiaTheme="majorEastAsia" w:hAnsiTheme="majorEastAsia" w:hint="eastAsia"/>
          <w:sz w:val="16"/>
          <w:szCs w:val="16"/>
        </w:rPr>
        <w:t>※金額は円単位です。</w:t>
      </w:r>
    </w:p>
    <w:p w:rsidR="00763AF3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r w:rsidRPr="004E5C15">
        <w:rPr>
          <w:rFonts w:asciiTheme="majorEastAsia" w:eastAsiaTheme="majorEastAsia" w:hAnsiTheme="majorEastAsia" w:hint="eastAsia"/>
          <w:sz w:val="16"/>
          <w:szCs w:val="16"/>
        </w:rPr>
        <w:t>※減少率の計算の際の端数は原則として切り捨ててくだ</w:t>
      </w:r>
      <w:r w:rsidR="002D4043">
        <w:rPr>
          <w:rFonts w:asciiTheme="majorEastAsia" w:eastAsiaTheme="majorEastAsia" w:hAnsiTheme="majorEastAsia" w:hint="eastAsia"/>
          <w:sz w:val="16"/>
          <w:szCs w:val="16"/>
        </w:rPr>
        <w:t>さい。</w:t>
      </w:r>
    </w:p>
    <w:p w:rsidR="00763AF3" w:rsidRPr="00763AF3" w:rsidRDefault="00763AF3" w:rsidP="00763AF3">
      <w:pPr>
        <w:spacing w:line="180" w:lineRule="exact"/>
        <w:ind w:left="3360" w:hangingChars="2100" w:hanging="3360"/>
        <w:jc w:val="left"/>
        <w:rPr>
          <w:rFonts w:asciiTheme="majorEastAsia" w:eastAsiaTheme="majorEastAsia" w:hAnsiTheme="majorEastAsia"/>
          <w:sz w:val="16"/>
          <w:szCs w:val="16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16"/>
          <w:szCs w:val="16"/>
        </w:rPr>
        <w:t>※売上等明細表については、同様の内容が記載されていれば本書式でなくてもかまいません。</w:t>
      </w:r>
    </w:p>
    <w:sectPr w:rsidR="00763AF3" w:rsidRPr="00763AF3" w:rsidSect="003A29E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C8"/>
    <w:rsid w:val="00072144"/>
    <w:rsid w:val="00203EDE"/>
    <w:rsid w:val="002D4043"/>
    <w:rsid w:val="00375DEC"/>
    <w:rsid w:val="003A29E8"/>
    <w:rsid w:val="003C0CF8"/>
    <w:rsid w:val="00421808"/>
    <w:rsid w:val="004E5C15"/>
    <w:rsid w:val="00763AF3"/>
    <w:rsid w:val="007725B3"/>
    <w:rsid w:val="009D6825"/>
    <w:rsid w:val="009E302B"/>
    <w:rsid w:val="00A06BD8"/>
    <w:rsid w:val="00A931C9"/>
    <w:rsid w:val="00AC66D9"/>
    <w:rsid w:val="00C94E71"/>
    <w:rsid w:val="00D2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50125F-316E-4172-84CC-CE2F8DF50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2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72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2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A262A-4C73-4AE9-984F-2F853925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商工観光課</dc:creator>
  <cp:keywords/>
  <dc:description/>
  <cp:lastModifiedBy>野口 知希</cp:lastModifiedBy>
  <cp:revision>11</cp:revision>
  <cp:lastPrinted>2020-04-23T07:26:00Z</cp:lastPrinted>
  <dcterms:created xsi:type="dcterms:W3CDTF">2019-09-24T02:06:00Z</dcterms:created>
  <dcterms:modified xsi:type="dcterms:W3CDTF">2020-04-23T07:31:00Z</dcterms:modified>
</cp:coreProperties>
</file>