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6823" w14:textId="77777777" w:rsidR="005E4E98" w:rsidRDefault="00742A57">
      <w:r>
        <w:rPr>
          <w:rFonts w:hint="eastAsia"/>
        </w:rPr>
        <w:t>別紙</w:t>
      </w:r>
    </w:p>
    <w:p w14:paraId="2E200858" w14:textId="3DBEED7C" w:rsidR="006E49EA" w:rsidRPr="001C2C83" w:rsidRDefault="006E49EA" w:rsidP="00097C83">
      <w:pPr>
        <w:jc w:val="center"/>
        <w:rPr>
          <w:sz w:val="28"/>
          <w:szCs w:val="28"/>
        </w:rPr>
      </w:pPr>
      <w:r w:rsidRPr="001C2C83">
        <w:rPr>
          <w:rFonts w:hint="eastAsia"/>
          <w:sz w:val="28"/>
          <w:szCs w:val="28"/>
        </w:rPr>
        <w:t>令和</w:t>
      </w:r>
      <w:r w:rsidR="0078032C">
        <w:rPr>
          <w:rFonts w:hint="eastAsia"/>
          <w:sz w:val="28"/>
          <w:szCs w:val="28"/>
        </w:rPr>
        <w:t>４</w:t>
      </w:r>
      <w:r w:rsidRPr="001C2C83">
        <w:rPr>
          <w:rFonts w:hint="eastAsia"/>
          <w:sz w:val="28"/>
          <w:szCs w:val="28"/>
        </w:rPr>
        <w:t>年分収入見込額計算書</w:t>
      </w:r>
    </w:p>
    <w:p w14:paraId="1DECD497" w14:textId="77777777" w:rsidR="006E49EA" w:rsidRDefault="006E49EA">
      <w:pPr>
        <w:rPr>
          <w:u w:val="single"/>
        </w:rPr>
      </w:pPr>
      <w:r>
        <w:rPr>
          <w:rFonts w:hint="eastAsia"/>
        </w:rPr>
        <w:t>世帯主氏名</w:t>
      </w:r>
      <w:r>
        <w:rPr>
          <w:rFonts w:hint="eastAsia"/>
          <w:u w:val="single"/>
        </w:rPr>
        <w:t xml:space="preserve">　　　</w:t>
      </w:r>
      <w:r w:rsidR="00200AD9">
        <w:rPr>
          <w:rFonts w:hint="eastAsia"/>
          <w:u w:val="single"/>
        </w:rPr>
        <w:t xml:space="preserve">　　</w:t>
      </w:r>
      <w:r w:rsidR="00327C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21A4564F" w14:textId="505F72F1" w:rsidR="006E49EA" w:rsidRDefault="006E49EA">
      <w:r>
        <w:rPr>
          <w:rFonts w:hint="eastAsia"/>
        </w:rPr>
        <w:t>下記</w:t>
      </w:r>
      <w:r w:rsidR="00901DED">
        <w:rPr>
          <w:rFonts w:hint="eastAsia"/>
        </w:rPr>
        <w:t>生計</w:t>
      </w:r>
      <w:r w:rsidR="00327CE4">
        <w:rPr>
          <w:rFonts w:hint="eastAsia"/>
        </w:rPr>
        <w:t>維持</w:t>
      </w:r>
      <w:r w:rsidR="00901DED">
        <w:rPr>
          <w:rFonts w:hint="eastAsia"/>
        </w:rPr>
        <w:t>者の令和</w:t>
      </w:r>
      <w:r w:rsidR="0078032C">
        <w:rPr>
          <w:rFonts w:hint="eastAsia"/>
        </w:rPr>
        <w:t>４</w:t>
      </w:r>
      <w:r w:rsidR="00901DED">
        <w:rPr>
          <w:rFonts w:hint="eastAsia"/>
        </w:rPr>
        <w:t>年分の収入額については、次のとおり減少する見込みです。</w:t>
      </w:r>
    </w:p>
    <w:p w14:paraId="388FEA0B" w14:textId="77777777" w:rsidR="00901DED" w:rsidRDefault="00901DED">
      <w:r>
        <w:rPr>
          <w:rFonts w:hint="eastAsia"/>
        </w:rPr>
        <w:t>ただし、年内に収入状況が改善した場合は、必ずその旨を申し出ることとします。</w:t>
      </w:r>
    </w:p>
    <w:p w14:paraId="04127D91" w14:textId="77777777" w:rsidR="00901DED" w:rsidRDefault="00901DED" w:rsidP="007F0323"/>
    <w:p w14:paraId="5467E7C9" w14:textId="77777777" w:rsidR="00901DED" w:rsidRDefault="00901DED">
      <w:pPr>
        <w:rPr>
          <w:rFonts w:ascii="Segoe UI Emoji" w:hAnsi="Segoe UI Emoji" w:cs="Segoe UI Emoji"/>
          <w:color w:val="000000" w:themeColor="text1"/>
        </w:rPr>
      </w:pPr>
      <w:r w:rsidRPr="002C5BDF">
        <w:rPr>
          <w:rFonts w:hint="eastAsia"/>
          <w:szCs w:val="21"/>
        </w:rPr>
        <w:t>１．【生計</w:t>
      </w:r>
      <w:r w:rsidR="00327CE4">
        <w:rPr>
          <w:rFonts w:hint="eastAsia"/>
          <w:szCs w:val="21"/>
        </w:rPr>
        <w:t>維持</w:t>
      </w:r>
      <w:r w:rsidRPr="002C5BDF">
        <w:rPr>
          <w:rFonts w:hint="eastAsia"/>
          <w:szCs w:val="21"/>
        </w:rPr>
        <w:t>者の状況】</w:t>
      </w:r>
      <w:r w:rsidRPr="002C5BDF">
        <w:rPr>
          <w:rFonts w:hint="eastAsia"/>
          <w:sz w:val="18"/>
          <w:szCs w:val="18"/>
        </w:rPr>
        <w:t>※太枠内のみ記載。□はあてはまるものに</w:t>
      </w:r>
      <w:r w:rsidRPr="002C5BDF">
        <w:rPr>
          <w:rFonts w:ascii="Segoe UI Emoji" w:hAnsi="Segoe UI Emoji" w:cs="Segoe UI Emoji" w:hint="eastAsia"/>
          <w:color w:val="000000" w:themeColor="text1"/>
          <w:sz w:val="18"/>
          <w:szCs w:val="18"/>
        </w:rPr>
        <w:t>☑。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1245"/>
        <w:gridCol w:w="1157"/>
        <w:gridCol w:w="545"/>
        <w:gridCol w:w="1700"/>
        <w:gridCol w:w="143"/>
        <w:gridCol w:w="14"/>
        <w:gridCol w:w="1090"/>
        <w:gridCol w:w="1312"/>
        <w:gridCol w:w="2403"/>
      </w:tblGrid>
      <w:tr w:rsidR="00FE5C39" w14:paraId="2FAECD57" w14:textId="77777777" w:rsidTr="00ED5EF2">
        <w:trPr>
          <w:trHeight w:val="397"/>
        </w:trPr>
        <w:tc>
          <w:tcPr>
            <w:tcW w:w="124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133E821" w14:textId="77777777" w:rsidR="00901DED" w:rsidRDefault="001D5274" w:rsidP="00ED5E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</w:tcBorders>
            <w:vAlign w:val="center"/>
          </w:tcPr>
          <w:p w14:paraId="2F5D1939" w14:textId="77777777" w:rsidR="00901DED" w:rsidRDefault="001D5274" w:rsidP="001C2C8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</w:tcBorders>
            <w:vAlign w:val="center"/>
          </w:tcPr>
          <w:p w14:paraId="219D7461" w14:textId="77777777" w:rsidR="00901DED" w:rsidRDefault="00A84FCE" w:rsidP="00ED5E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0866A75" w14:textId="77777777" w:rsidR="00901DED" w:rsidRDefault="00A84FCE" w:rsidP="001C2C8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E5C39" w14:paraId="2B23BE33" w14:textId="77777777" w:rsidTr="00ED5EF2">
        <w:trPr>
          <w:trHeight w:val="397"/>
        </w:trPr>
        <w:tc>
          <w:tcPr>
            <w:tcW w:w="12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0085D58" w14:textId="77777777" w:rsidR="00901DED" w:rsidRDefault="00A84FCE" w:rsidP="00ED5EF2">
            <w:pPr>
              <w:jc w:val="center"/>
            </w:pPr>
            <w:r>
              <w:rPr>
                <w:rFonts w:hint="eastAsia"/>
              </w:rPr>
              <w:t>就労状況</w:t>
            </w:r>
          </w:p>
        </w:tc>
        <w:tc>
          <w:tcPr>
            <w:tcW w:w="3402" w:type="dxa"/>
            <w:gridSpan w:val="3"/>
            <w:tcBorders>
              <w:bottom w:val="single" w:sz="24" w:space="0" w:color="auto"/>
            </w:tcBorders>
            <w:vAlign w:val="center"/>
          </w:tcPr>
          <w:p w14:paraId="3BF1D189" w14:textId="77777777" w:rsidR="00901DED" w:rsidRDefault="00A84FCE" w:rsidP="002C5BDF">
            <w:pPr>
              <w:jc w:val="center"/>
            </w:pPr>
            <w:r>
              <w:rPr>
                <w:rFonts w:hint="eastAsia"/>
              </w:rPr>
              <w:t>□廃業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□失業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□継続</w:t>
            </w:r>
          </w:p>
        </w:tc>
        <w:tc>
          <w:tcPr>
            <w:tcW w:w="1247" w:type="dxa"/>
            <w:gridSpan w:val="3"/>
            <w:tcBorders>
              <w:bottom w:val="single" w:sz="24" w:space="0" w:color="auto"/>
            </w:tcBorders>
            <w:vAlign w:val="center"/>
          </w:tcPr>
          <w:p w14:paraId="47004312" w14:textId="77777777" w:rsidR="00901DED" w:rsidRDefault="00A84FCE" w:rsidP="00ED5E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19DC42" w14:textId="77777777" w:rsidR="00901DED" w:rsidRDefault="00901DED" w:rsidP="001C2C83"/>
        </w:tc>
      </w:tr>
      <w:tr w:rsidR="003B3E9E" w14:paraId="3D2975BA" w14:textId="77777777" w:rsidTr="002C5BDF">
        <w:trPr>
          <w:trHeight w:val="397"/>
        </w:trPr>
        <w:tc>
          <w:tcPr>
            <w:tcW w:w="2947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5446580" w14:textId="77777777" w:rsidR="003B3E9E" w:rsidRDefault="003B3E9E" w:rsidP="002C5BDF">
            <w:pPr>
              <w:jc w:val="center"/>
            </w:pPr>
            <w:r>
              <w:rPr>
                <w:rFonts w:hint="eastAsia"/>
              </w:rPr>
              <w:t>減収見込みの収入の種類</w:t>
            </w:r>
          </w:p>
        </w:tc>
        <w:tc>
          <w:tcPr>
            <w:tcW w:w="6662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BF69119" w14:textId="77777777" w:rsidR="003B3E9E" w:rsidRDefault="003B3E9E" w:rsidP="002C5BDF">
            <w:pPr>
              <w:jc w:val="center"/>
            </w:pPr>
            <w:r>
              <w:rPr>
                <w:rFonts w:hint="eastAsia"/>
              </w:rPr>
              <w:t>□給与　　□事業　　□不動産　　□山林</w:t>
            </w:r>
          </w:p>
        </w:tc>
      </w:tr>
      <w:tr w:rsidR="00A84FCE" w14:paraId="6E6E7548" w14:textId="77777777" w:rsidTr="007F0323">
        <w:trPr>
          <w:trHeight w:val="227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962DF8" w14:textId="131BB477" w:rsidR="00A84FCE" w:rsidRDefault="009E704F" w:rsidP="002C5BDF">
            <w:pPr>
              <w:jc w:val="center"/>
            </w:pPr>
            <w:r>
              <w:rPr>
                <w:rFonts w:hint="eastAsia"/>
              </w:rPr>
              <w:t>令和</w:t>
            </w:r>
            <w:r w:rsidR="0078032C">
              <w:rPr>
                <w:rFonts w:hint="eastAsia"/>
              </w:rPr>
              <w:t>４</w:t>
            </w:r>
            <w:r>
              <w:rPr>
                <w:rFonts w:hint="eastAsia"/>
              </w:rPr>
              <w:t>年1月から12月までの減少見込みの収入金額</w:t>
            </w:r>
          </w:p>
        </w:tc>
      </w:tr>
      <w:tr w:rsidR="00FE5C39" w14:paraId="6C58C30F" w14:textId="77777777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14:paraId="1E964478" w14:textId="77777777"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14:paraId="05CD6612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2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2"/>
          </w:tcPr>
          <w:p w14:paraId="33D1760A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3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14:paraId="05AA2BA3" w14:textId="77777777"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4月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FE5C39" w14:paraId="50DF7ADC" w14:textId="77777777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14:paraId="24401528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5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14:paraId="49785900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6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  <w:tc>
          <w:tcPr>
            <w:tcW w:w="2402" w:type="dxa"/>
            <w:gridSpan w:val="2"/>
          </w:tcPr>
          <w:p w14:paraId="28FB3B0E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7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14:paraId="49154AB2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8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FE5C39" w14:paraId="5F7A7882" w14:textId="77777777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14:paraId="28792EDA" w14:textId="77777777"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9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4"/>
          </w:tcPr>
          <w:p w14:paraId="4C072E5F" w14:textId="77777777"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10月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14:paraId="4A8ACFCC" w14:textId="77777777"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11月　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24" w:space="0" w:color="auto"/>
            </w:tcBorders>
          </w:tcPr>
          <w:p w14:paraId="4A52A46B" w14:textId="77777777"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12月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E704F" w14:paraId="2D040D26" w14:textId="77777777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6DF2AF" w14:textId="220CB2F4" w:rsidR="009E704F" w:rsidRDefault="009E704F" w:rsidP="002C5BDF">
            <w:pPr>
              <w:jc w:val="center"/>
            </w:pPr>
            <w:r>
              <w:rPr>
                <w:rFonts w:hint="eastAsia"/>
              </w:rPr>
              <w:t>令和</w:t>
            </w:r>
            <w:r w:rsidR="0078032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年当該収入見込みの合計金額（①　　　　　　　</w:t>
            </w:r>
            <w:r w:rsidR="007F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円）</w:t>
            </w:r>
          </w:p>
        </w:tc>
      </w:tr>
      <w:tr w:rsidR="009E704F" w14:paraId="4E7A3324" w14:textId="77777777" w:rsidTr="00433026">
        <w:tc>
          <w:tcPr>
            <w:tcW w:w="4790" w:type="dxa"/>
            <w:gridSpan w:val="5"/>
            <w:tcBorders>
              <w:left w:val="single" w:sz="24" w:space="0" w:color="auto"/>
            </w:tcBorders>
          </w:tcPr>
          <w:p w14:paraId="0F794219" w14:textId="77777777" w:rsidR="009E704F" w:rsidRDefault="009E704F" w:rsidP="00FE5C39">
            <w:r w:rsidRPr="00433026">
              <w:rPr>
                <w:rFonts w:hint="eastAsia"/>
                <w:sz w:val="16"/>
                <w:szCs w:val="16"/>
              </w:rPr>
              <w:t>上記以外の収入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②　　</w:t>
            </w:r>
            <w:r w:rsidR="00433026">
              <w:rPr>
                <w:rFonts w:hint="eastAsia"/>
              </w:rPr>
              <w:t xml:space="preserve">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  <w:tc>
          <w:tcPr>
            <w:tcW w:w="4819" w:type="dxa"/>
            <w:gridSpan w:val="4"/>
            <w:tcBorders>
              <w:right w:val="single" w:sz="24" w:space="0" w:color="auto"/>
            </w:tcBorders>
          </w:tcPr>
          <w:p w14:paraId="39E98403" w14:textId="77777777" w:rsidR="009E704F" w:rsidRDefault="00413F22" w:rsidP="00FE5C39">
            <w:r w:rsidRPr="00433026">
              <w:rPr>
                <w:rFonts w:hint="eastAsia"/>
                <w:sz w:val="16"/>
                <w:szCs w:val="16"/>
              </w:rPr>
              <w:t>保険金・損害賠償金等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 w:rsidR="00433026">
              <w:rPr>
                <w:rFonts w:hint="eastAsia"/>
              </w:rPr>
              <w:t xml:space="preserve">　　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</w:tr>
      <w:tr w:rsidR="00413F22" w14:paraId="0AB721DD" w14:textId="77777777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08D3EE" w14:textId="3C35ED7A" w:rsidR="00413F22" w:rsidRDefault="00061F28" w:rsidP="007F0323">
            <w:r>
              <w:rPr>
                <w:rFonts w:hint="eastAsia"/>
              </w:rPr>
              <w:t>令和</w:t>
            </w:r>
            <w:r w:rsidR="0078032C">
              <w:rPr>
                <w:rFonts w:hint="eastAsia"/>
              </w:rPr>
              <w:t>３</w:t>
            </w:r>
            <w:r w:rsidR="00413F22">
              <w:rPr>
                <w:rFonts w:hint="eastAsia"/>
              </w:rPr>
              <w:t>年当該収入額</w:t>
            </w:r>
            <w:r>
              <w:rPr>
                <w:rFonts w:hint="eastAsia"/>
                <w:sz w:val="18"/>
                <w:szCs w:val="18"/>
              </w:rPr>
              <w:t>※令和</w:t>
            </w:r>
            <w:r w:rsidR="0078032C">
              <w:rPr>
                <w:rFonts w:hint="eastAsia"/>
                <w:sz w:val="18"/>
                <w:szCs w:val="18"/>
              </w:rPr>
              <w:t>３</w:t>
            </w:r>
            <w:r w:rsidR="00413F22" w:rsidRPr="007F0323">
              <w:rPr>
                <w:rFonts w:hint="eastAsia"/>
                <w:sz w:val="18"/>
                <w:szCs w:val="18"/>
              </w:rPr>
              <w:t>年分確定申告書等確認</w:t>
            </w:r>
            <w:r w:rsidR="00413F22">
              <w:rPr>
                <w:rFonts w:hint="eastAsia"/>
              </w:rPr>
              <w:t xml:space="preserve">（④　　　　</w:t>
            </w:r>
            <w:r w:rsidR="007F0323">
              <w:rPr>
                <w:rFonts w:hint="eastAsia"/>
              </w:rPr>
              <w:t xml:space="preserve">　　　</w:t>
            </w:r>
            <w:r w:rsidR="005C48C7">
              <w:rPr>
                <w:rFonts w:hint="eastAsia"/>
              </w:rPr>
              <w:t xml:space="preserve">　</w:t>
            </w:r>
            <w:r w:rsidR="00413F22">
              <w:rPr>
                <w:rFonts w:hint="eastAsia"/>
              </w:rPr>
              <w:t xml:space="preserve">　　　円）</w:t>
            </w:r>
          </w:p>
        </w:tc>
      </w:tr>
      <w:tr w:rsidR="00413F22" w14:paraId="527CC28E" w14:textId="77777777" w:rsidTr="002C5BDF">
        <w:trPr>
          <w:trHeight w:val="454"/>
        </w:trPr>
        <w:tc>
          <w:tcPr>
            <w:tcW w:w="4790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E9ACAF1" w14:textId="77777777" w:rsidR="00413F22" w:rsidRDefault="00413F22" w:rsidP="002C5BDF">
            <w:r>
              <w:rPr>
                <w:rFonts w:hint="eastAsia"/>
              </w:rPr>
              <w:t>減収割合{１</w:t>
            </w:r>
            <w:r w:rsidR="002C5BDF">
              <w:rPr>
                <w:rFonts w:hint="eastAsia"/>
              </w:rPr>
              <w:t>－</w:t>
            </w:r>
            <w:r>
              <w:rPr>
                <w:rFonts w:hint="eastAsia"/>
              </w:rPr>
              <w:t>（①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②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③）</w:t>
            </w:r>
            <w:r w:rsidR="002C5BDF">
              <w:rPr>
                <w:rFonts w:hint="eastAsia"/>
              </w:rPr>
              <w:t>／</w:t>
            </w:r>
            <w:r>
              <w:rPr>
                <w:rFonts w:hint="eastAsia"/>
              </w:rPr>
              <w:t>④}</w:t>
            </w:r>
            <w:r w:rsidR="002C5BDF"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68471C" w14:textId="77777777" w:rsidR="00413F22" w:rsidRDefault="00413F22" w:rsidP="002C5BDF">
            <w:r>
              <w:rPr>
                <w:rFonts w:hint="eastAsia"/>
              </w:rPr>
              <w:t xml:space="preserve">　　　　　　　　　　　　　　　　%</w:t>
            </w:r>
          </w:p>
        </w:tc>
      </w:tr>
      <w:tr w:rsidR="00FE5C39" w14:paraId="51AF3F4E" w14:textId="77777777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90" w:type="dxa"/>
            <w:gridSpan w:val="5"/>
          </w:tcPr>
          <w:p w14:paraId="1740A312" w14:textId="5B41E605" w:rsidR="00FE5C39" w:rsidRDefault="00061F28" w:rsidP="00FE5C39">
            <w:r>
              <w:rPr>
                <w:rFonts w:hint="eastAsia"/>
              </w:rPr>
              <w:t>令和</w:t>
            </w:r>
            <w:r w:rsidR="0078032C">
              <w:rPr>
                <w:rFonts w:hint="eastAsia"/>
              </w:rPr>
              <w:t>３</w:t>
            </w:r>
            <w:r w:rsidR="00FE5C39">
              <w:rPr>
                <w:rFonts w:hint="eastAsia"/>
              </w:rPr>
              <w:t xml:space="preserve">年の合計所得金額　</w:t>
            </w:r>
          </w:p>
        </w:tc>
        <w:tc>
          <w:tcPr>
            <w:tcW w:w="4819" w:type="dxa"/>
            <w:gridSpan w:val="4"/>
          </w:tcPr>
          <w:p w14:paraId="25BCA915" w14:textId="77777777" w:rsidR="00FE5C39" w:rsidRDefault="00FE5C39" w:rsidP="00FE5C39">
            <w:r>
              <w:rPr>
                <w:rFonts w:hint="eastAsia"/>
              </w:rPr>
              <w:t>左のうち減収見込みの収入に係る所得金額</w:t>
            </w:r>
          </w:p>
        </w:tc>
      </w:tr>
      <w:tr w:rsidR="00FE5C39" w14:paraId="00248D60" w14:textId="77777777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790" w:type="dxa"/>
            <w:gridSpan w:val="5"/>
          </w:tcPr>
          <w:p w14:paraId="4B1C6169" w14:textId="77777777"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4819" w:type="dxa"/>
            <w:gridSpan w:val="4"/>
          </w:tcPr>
          <w:p w14:paraId="1AD1DD54" w14:textId="77777777"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155055A6" w14:textId="77777777" w:rsidR="00901DED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減収見込みの収入が複数種類あるときは、それらを合計して記載すること。</w:t>
      </w:r>
    </w:p>
    <w:p w14:paraId="45F27681" w14:textId="77777777" w:rsidR="00FE5C39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保険金、損害賠償等により補填される金額は、収入額に含めないこと。</w:t>
      </w:r>
    </w:p>
    <w:p w14:paraId="01B919BA" w14:textId="49572245" w:rsidR="00FE5C39" w:rsidRPr="00327CE4" w:rsidRDefault="00061F28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78032C">
        <w:rPr>
          <w:rFonts w:hint="eastAsia"/>
          <w:sz w:val="18"/>
          <w:szCs w:val="18"/>
        </w:rPr>
        <w:t>３</w:t>
      </w:r>
      <w:r w:rsidR="00FE5C39" w:rsidRPr="002C5BDF">
        <w:rPr>
          <w:rFonts w:hint="eastAsia"/>
          <w:sz w:val="18"/>
          <w:szCs w:val="18"/>
        </w:rPr>
        <w:t>年以前の所得状況から判断した結果、その者</w:t>
      </w:r>
      <w:r w:rsidR="00FE5C39" w:rsidRPr="00327CE4">
        <w:rPr>
          <w:rFonts w:hint="eastAsia"/>
          <w:sz w:val="18"/>
          <w:szCs w:val="18"/>
        </w:rPr>
        <w:t>を生計</w:t>
      </w:r>
      <w:r w:rsidR="00327CE4" w:rsidRPr="00327CE4">
        <w:rPr>
          <w:rFonts w:hint="eastAsia"/>
          <w:sz w:val="18"/>
          <w:szCs w:val="18"/>
        </w:rPr>
        <w:t>維持</w:t>
      </w:r>
      <w:r w:rsidR="00FE5C39" w:rsidRPr="00327CE4">
        <w:rPr>
          <w:rFonts w:hint="eastAsia"/>
          <w:sz w:val="18"/>
          <w:szCs w:val="18"/>
        </w:rPr>
        <w:t>者と認め</w:t>
      </w:r>
      <w:r w:rsidR="00ED5EF2">
        <w:rPr>
          <w:rFonts w:hint="eastAsia"/>
          <w:sz w:val="18"/>
          <w:szCs w:val="18"/>
        </w:rPr>
        <w:t>られない</w:t>
      </w:r>
      <w:r w:rsidR="00FE5C39" w:rsidRPr="00327CE4">
        <w:rPr>
          <w:rFonts w:hint="eastAsia"/>
          <w:sz w:val="18"/>
          <w:szCs w:val="18"/>
        </w:rPr>
        <w:t>場合があります。</w:t>
      </w:r>
    </w:p>
    <w:p w14:paraId="351C989D" w14:textId="77777777" w:rsidR="00FE5C39" w:rsidRPr="002C5BDF" w:rsidRDefault="00FE5C39" w:rsidP="00F761E6">
      <w:pPr>
        <w:spacing w:line="0" w:lineRule="atLeast"/>
        <w:rPr>
          <w:sz w:val="18"/>
          <w:szCs w:val="18"/>
        </w:rPr>
      </w:pPr>
    </w:p>
    <w:p w14:paraId="251780AD" w14:textId="77777777" w:rsidR="00FE5C39" w:rsidRDefault="00FE5C39" w:rsidP="00FE5C39">
      <w:r>
        <w:rPr>
          <w:rFonts w:hint="eastAsia"/>
        </w:rPr>
        <w:t>２．【生計</w:t>
      </w:r>
      <w:r w:rsidR="00327CE4">
        <w:rPr>
          <w:rFonts w:hint="eastAsia"/>
        </w:rPr>
        <w:t>維持</w:t>
      </w:r>
      <w:r>
        <w:rPr>
          <w:rFonts w:hint="eastAsia"/>
        </w:rPr>
        <w:t>者の減収見込みの収入に係る添付書類】</w:t>
      </w:r>
    </w:p>
    <w:p w14:paraId="11B03BD3" w14:textId="6143431B" w:rsidR="00A93A0F" w:rsidRPr="00A93A0F" w:rsidRDefault="00061F28" w:rsidP="00FE5C39">
      <w:r>
        <w:rPr>
          <w:rFonts w:hint="eastAsia"/>
        </w:rPr>
        <w:t xml:space="preserve">　□　令和</w:t>
      </w:r>
      <w:r w:rsidR="0078032C">
        <w:rPr>
          <w:rFonts w:hint="eastAsia"/>
        </w:rPr>
        <w:t>３</w:t>
      </w:r>
      <w:r w:rsidR="00A93A0F">
        <w:rPr>
          <w:rFonts w:hint="eastAsia"/>
        </w:rPr>
        <w:t>年中の収入がわかる書類</w:t>
      </w:r>
    </w:p>
    <w:p w14:paraId="30F3D25D" w14:textId="710FB125" w:rsidR="009B6AAA" w:rsidRDefault="00ED5EF2" w:rsidP="00A85A30">
      <w:pPr>
        <w:ind w:firstLineChars="100" w:firstLine="210"/>
      </w:pPr>
      <w:r>
        <w:rPr>
          <w:rFonts w:hint="eastAsia"/>
        </w:rPr>
        <w:t xml:space="preserve">□　</w:t>
      </w:r>
      <w:r w:rsidR="009B6AAA">
        <w:rPr>
          <w:rFonts w:hint="eastAsia"/>
        </w:rPr>
        <w:t>令和</w:t>
      </w:r>
      <w:r w:rsidR="0078032C">
        <w:rPr>
          <w:rFonts w:hint="eastAsia"/>
        </w:rPr>
        <w:t>４</w:t>
      </w:r>
      <w:r w:rsidR="009B6AAA">
        <w:rPr>
          <w:rFonts w:hint="eastAsia"/>
        </w:rPr>
        <w:t>年1月分から申請日の直近までの給与の明細書等</w:t>
      </w:r>
      <w:r w:rsidR="00BA77DA">
        <w:rPr>
          <w:rFonts w:hint="eastAsia"/>
        </w:rPr>
        <w:t>の収入が確認できる書類</w:t>
      </w:r>
    </w:p>
    <w:p w14:paraId="14DA02EB" w14:textId="0B6B6F04" w:rsidR="00D569DF" w:rsidRDefault="00A85A30" w:rsidP="00A85A30">
      <w:pPr>
        <w:ind w:leftChars="100" w:left="420" w:hangingChars="100" w:hanging="210"/>
      </w:pPr>
      <w:r>
        <w:rPr>
          <w:rFonts w:hint="eastAsia"/>
        </w:rPr>
        <w:t xml:space="preserve">□　</w:t>
      </w:r>
      <w:r w:rsidR="00D569DF">
        <w:rPr>
          <w:rFonts w:hint="eastAsia"/>
        </w:rPr>
        <w:t>令和</w:t>
      </w:r>
      <w:r w:rsidR="0078032C">
        <w:rPr>
          <w:rFonts w:hint="eastAsia"/>
        </w:rPr>
        <w:t>４</w:t>
      </w:r>
      <w:r w:rsidR="00D569DF">
        <w:rPr>
          <w:rFonts w:hint="eastAsia"/>
        </w:rPr>
        <w:t>年1月2日以降の転入者</w:t>
      </w:r>
      <w:r w:rsidR="00BA77DA">
        <w:rPr>
          <w:rFonts w:hint="eastAsia"/>
        </w:rPr>
        <w:t>については、</w:t>
      </w:r>
      <w:r w:rsidR="00D569DF">
        <w:rPr>
          <w:rFonts w:hint="eastAsia"/>
        </w:rPr>
        <w:t>令和</w:t>
      </w:r>
      <w:r w:rsidR="0078032C">
        <w:rPr>
          <w:rFonts w:hint="eastAsia"/>
        </w:rPr>
        <w:t>４</w:t>
      </w:r>
      <w:r w:rsidR="00061F28">
        <w:rPr>
          <w:rFonts w:hint="eastAsia"/>
        </w:rPr>
        <w:t>年度所得証明書と令和</w:t>
      </w:r>
      <w:r w:rsidR="0078032C">
        <w:rPr>
          <w:rFonts w:hint="eastAsia"/>
        </w:rPr>
        <w:t>３</w:t>
      </w:r>
      <w:r w:rsidR="00D569DF">
        <w:rPr>
          <w:rFonts w:hint="eastAsia"/>
        </w:rPr>
        <w:t>年度分</w:t>
      </w:r>
      <w:r w:rsidR="00774A87">
        <w:rPr>
          <w:rFonts w:hint="eastAsia"/>
        </w:rPr>
        <w:t>の</w:t>
      </w:r>
      <w:r w:rsidR="00D569DF">
        <w:rPr>
          <w:rFonts w:hint="eastAsia"/>
        </w:rPr>
        <w:t>収入額のわかる書類</w:t>
      </w:r>
    </w:p>
    <w:p w14:paraId="0AAEAFA4" w14:textId="77777777" w:rsidR="00D569DF" w:rsidRDefault="00D569DF" w:rsidP="00D569DF"/>
    <w:p w14:paraId="6A94D7E1" w14:textId="77777777" w:rsidR="00D569DF" w:rsidRDefault="00D569DF" w:rsidP="00D569DF">
      <w:r>
        <w:rPr>
          <w:rFonts w:hint="eastAsia"/>
        </w:rPr>
        <w:t>３．【被保険者の状況】（申請日時点の国民健康保険加入者）</w:t>
      </w:r>
      <w:r w:rsidRPr="008E650C">
        <w:rPr>
          <w:rFonts w:hint="eastAsia"/>
          <w:sz w:val="18"/>
          <w:szCs w:val="18"/>
        </w:rPr>
        <w:t>※太枠内のみ記載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201"/>
        <w:gridCol w:w="1980"/>
        <w:gridCol w:w="2680"/>
      </w:tblGrid>
      <w:tr w:rsidR="00DD6FBB" w14:paraId="601D906D" w14:textId="77777777" w:rsidTr="00327CE4">
        <w:trPr>
          <w:trHeight w:val="250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2AC082" w14:textId="77777777" w:rsidR="00DD6FBB" w:rsidRDefault="00DD6FBB" w:rsidP="00327CE4">
            <w:pPr>
              <w:jc w:val="center"/>
            </w:pPr>
            <w:r>
              <w:rPr>
                <w:rFonts w:hint="eastAsia"/>
              </w:rPr>
              <w:t>氏</w:t>
            </w:r>
            <w:r w:rsidR="009145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281909" w14:textId="77777777" w:rsidR="00DD6FBB" w:rsidRDefault="00DD6FBB" w:rsidP="00327C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0" w:type="dxa"/>
            <w:tcBorders>
              <w:left w:val="single" w:sz="18" w:space="0" w:color="auto"/>
            </w:tcBorders>
          </w:tcPr>
          <w:p w14:paraId="375557FF" w14:textId="7E27E794" w:rsidR="00DD6FBB" w:rsidRDefault="00061F28" w:rsidP="00D569DF">
            <w:r>
              <w:rPr>
                <w:rFonts w:hint="eastAsia"/>
              </w:rPr>
              <w:t>令和</w:t>
            </w:r>
            <w:r w:rsidR="0078032C">
              <w:rPr>
                <w:rFonts w:hint="eastAsia"/>
              </w:rPr>
              <w:t>３</w:t>
            </w:r>
            <w:r w:rsidR="00DD6FBB">
              <w:rPr>
                <w:rFonts w:hint="eastAsia"/>
              </w:rPr>
              <w:t>年合計所得金額</w:t>
            </w:r>
          </w:p>
        </w:tc>
      </w:tr>
      <w:tr w:rsidR="00DD6FBB" w14:paraId="4BFBAF17" w14:textId="77777777" w:rsidTr="00DD6FBB">
        <w:tc>
          <w:tcPr>
            <w:tcW w:w="3181" w:type="dxa"/>
            <w:tcBorders>
              <w:left w:val="single" w:sz="18" w:space="0" w:color="auto"/>
            </w:tcBorders>
          </w:tcPr>
          <w:p w14:paraId="693A87AD" w14:textId="77777777"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14:paraId="0573EF23" w14:textId="77777777"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14:paraId="4BA9CBC9" w14:textId="77777777"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14:paraId="71CC7F22" w14:textId="77777777" w:rsidTr="00DD6FBB">
        <w:tc>
          <w:tcPr>
            <w:tcW w:w="3181" w:type="dxa"/>
            <w:tcBorders>
              <w:left w:val="single" w:sz="18" w:space="0" w:color="auto"/>
            </w:tcBorders>
          </w:tcPr>
          <w:p w14:paraId="1178F3BA" w14:textId="77777777"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14:paraId="682AEF66" w14:textId="77777777"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14:paraId="522F0B2C" w14:textId="77777777"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14:paraId="75C86953" w14:textId="77777777" w:rsidTr="00DD6FBB">
        <w:tc>
          <w:tcPr>
            <w:tcW w:w="3181" w:type="dxa"/>
            <w:tcBorders>
              <w:left w:val="single" w:sz="18" w:space="0" w:color="auto"/>
            </w:tcBorders>
          </w:tcPr>
          <w:p w14:paraId="4D36279F" w14:textId="77777777"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14:paraId="319AEABC" w14:textId="77777777"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14:paraId="1F2BFE53" w14:textId="77777777"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14:paraId="4A1BC872" w14:textId="77777777" w:rsidTr="00DD6FBB">
        <w:tc>
          <w:tcPr>
            <w:tcW w:w="3181" w:type="dxa"/>
            <w:tcBorders>
              <w:left w:val="single" w:sz="18" w:space="0" w:color="auto"/>
              <w:bottom w:val="single" w:sz="18" w:space="0" w:color="auto"/>
            </w:tcBorders>
          </w:tcPr>
          <w:p w14:paraId="247D97AE" w14:textId="77777777" w:rsidR="00DD6FBB" w:rsidRDefault="00DD6FBB" w:rsidP="00D569DF"/>
        </w:tc>
        <w:tc>
          <w:tcPr>
            <w:tcW w:w="31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130B1E0" w14:textId="77777777"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14:paraId="442492AD" w14:textId="77777777"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569DF" w14:paraId="5F7FE2D1" w14:textId="77777777" w:rsidTr="00D569DF">
        <w:tc>
          <w:tcPr>
            <w:tcW w:w="4382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26E59B4D" w14:textId="77777777" w:rsidR="00D569DF" w:rsidRDefault="00D569DF" w:rsidP="00D569DF"/>
        </w:tc>
        <w:tc>
          <w:tcPr>
            <w:tcW w:w="1980" w:type="dxa"/>
            <w:tcBorders>
              <w:top w:val="single" w:sz="18" w:space="0" w:color="auto"/>
            </w:tcBorders>
          </w:tcPr>
          <w:p w14:paraId="5183A34D" w14:textId="77777777" w:rsidR="00D569DF" w:rsidRDefault="00097C83" w:rsidP="00097C8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80" w:type="dxa"/>
          </w:tcPr>
          <w:p w14:paraId="421CA201" w14:textId="77777777" w:rsidR="00D569DF" w:rsidRDefault="00097C83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82D5FB1" w14:textId="22EF914E" w:rsidR="00D569DF" w:rsidRPr="00F20A00" w:rsidRDefault="00D569DF" w:rsidP="00D569DF">
      <w:pPr>
        <w:rPr>
          <w:sz w:val="18"/>
          <w:szCs w:val="18"/>
        </w:rPr>
      </w:pPr>
      <w:r w:rsidRPr="00F20A00">
        <w:rPr>
          <w:rFonts w:hint="eastAsia"/>
          <w:sz w:val="18"/>
          <w:szCs w:val="18"/>
        </w:rPr>
        <w:t>令和</w:t>
      </w:r>
      <w:r w:rsidR="0078032C">
        <w:rPr>
          <w:rFonts w:hint="eastAsia"/>
          <w:sz w:val="18"/>
          <w:szCs w:val="18"/>
        </w:rPr>
        <w:t>４</w:t>
      </w:r>
      <w:r w:rsidRPr="00F20A00">
        <w:rPr>
          <w:rFonts w:hint="eastAsia"/>
          <w:sz w:val="18"/>
          <w:szCs w:val="18"/>
        </w:rPr>
        <w:t>年4月1日時点</w:t>
      </w:r>
      <w:r w:rsidR="00097C83" w:rsidRPr="00F20A00">
        <w:rPr>
          <w:rFonts w:hint="eastAsia"/>
          <w:sz w:val="18"/>
          <w:szCs w:val="18"/>
        </w:rPr>
        <w:t>で満18歳以下の者及び学生を除く。</w:t>
      </w:r>
    </w:p>
    <w:sectPr w:rsidR="00D569DF" w:rsidRPr="00F20A00" w:rsidSect="00413F2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E915" w14:textId="77777777" w:rsidR="00BB18F4" w:rsidRDefault="00BB18F4" w:rsidP="001D5274">
      <w:r>
        <w:separator/>
      </w:r>
    </w:p>
  </w:endnote>
  <w:endnote w:type="continuationSeparator" w:id="0">
    <w:p w14:paraId="775E19F3" w14:textId="77777777" w:rsidR="00BB18F4" w:rsidRDefault="00BB18F4" w:rsidP="001D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D522" w14:textId="77777777" w:rsidR="00BB18F4" w:rsidRDefault="00BB18F4" w:rsidP="001D5274">
      <w:r>
        <w:separator/>
      </w:r>
    </w:p>
  </w:footnote>
  <w:footnote w:type="continuationSeparator" w:id="0">
    <w:p w14:paraId="43411E96" w14:textId="77777777" w:rsidR="00BB18F4" w:rsidRDefault="00BB18F4" w:rsidP="001D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7CE6"/>
    <w:multiLevelType w:val="hybridMultilevel"/>
    <w:tmpl w:val="2310732C"/>
    <w:lvl w:ilvl="0" w:tplc="A094D6B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9177AD"/>
    <w:multiLevelType w:val="hybridMultilevel"/>
    <w:tmpl w:val="88E2DE78"/>
    <w:lvl w:ilvl="0" w:tplc="958A4D94">
      <w:start w:val="1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EA"/>
    <w:rsid w:val="00061F28"/>
    <w:rsid w:val="00071CCB"/>
    <w:rsid w:val="00097C83"/>
    <w:rsid w:val="000D1263"/>
    <w:rsid w:val="001C2C83"/>
    <w:rsid w:val="001D5274"/>
    <w:rsid w:val="00200AD9"/>
    <w:rsid w:val="0021778E"/>
    <w:rsid w:val="0023355C"/>
    <w:rsid w:val="00246D3E"/>
    <w:rsid w:val="0029062B"/>
    <w:rsid w:val="002C5BDF"/>
    <w:rsid w:val="002E7689"/>
    <w:rsid w:val="00327CE4"/>
    <w:rsid w:val="003A3BA9"/>
    <w:rsid w:val="003B3E9E"/>
    <w:rsid w:val="00413F22"/>
    <w:rsid w:val="00433026"/>
    <w:rsid w:val="00531452"/>
    <w:rsid w:val="00544EC5"/>
    <w:rsid w:val="005C48C7"/>
    <w:rsid w:val="005F6373"/>
    <w:rsid w:val="006878D8"/>
    <w:rsid w:val="006E49EA"/>
    <w:rsid w:val="00742A57"/>
    <w:rsid w:val="00760F89"/>
    <w:rsid w:val="00774A87"/>
    <w:rsid w:val="0078032C"/>
    <w:rsid w:val="007D744C"/>
    <w:rsid w:val="007E6328"/>
    <w:rsid w:val="007F0323"/>
    <w:rsid w:val="008E650C"/>
    <w:rsid w:val="00901DED"/>
    <w:rsid w:val="009145E3"/>
    <w:rsid w:val="00937BAD"/>
    <w:rsid w:val="00937FEF"/>
    <w:rsid w:val="00995ABD"/>
    <w:rsid w:val="009B6AAA"/>
    <w:rsid w:val="009D4495"/>
    <w:rsid w:val="009E704F"/>
    <w:rsid w:val="00A74158"/>
    <w:rsid w:val="00A84FCE"/>
    <w:rsid w:val="00A85A30"/>
    <w:rsid w:val="00A87829"/>
    <w:rsid w:val="00A93A0F"/>
    <w:rsid w:val="00BA77DA"/>
    <w:rsid w:val="00BB18F4"/>
    <w:rsid w:val="00D569DF"/>
    <w:rsid w:val="00D85F4C"/>
    <w:rsid w:val="00DD6FBB"/>
    <w:rsid w:val="00E50984"/>
    <w:rsid w:val="00ED5EF2"/>
    <w:rsid w:val="00F20A00"/>
    <w:rsid w:val="00F761E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C62779"/>
  <w15:chartTrackingRefBased/>
  <w15:docId w15:val="{6E212B28-597A-49A7-B0E6-E3ADDBC6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4"/>
  </w:style>
  <w:style w:type="paragraph" w:styleId="a6">
    <w:name w:val="footer"/>
    <w:basedOn w:val="a"/>
    <w:link w:val="a7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4"/>
  </w:style>
  <w:style w:type="paragraph" w:styleId="a8">
    <w:name w:val="List Paragraph"/>
    <w:basedOn w:val="a"/>
    <w:uiPriority w:val="34"/>
    <w:qFormat/>
    <w:rsid w:val="00FE5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石塚 晴佳</cp:lastModifiedBy>
  <cp:revision>14</cp:revision>
  <cp:lastPrinted>2020-06-03T05:49:00Z</cp:lastPrinted>
  <dcterms:created xsi:type="dcterms:W3CDTF">2020-05-18T01:14:00Z</dcterms:created>
  <dcterms:modified xsi:type="dcterms:W3CDTF">2022-06-09T02:23:00Z</dcterms:modified>
</cp:coreProperties>
</file>